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66D002" w14:textId="11C98BE0" w:rsidR="00727FA2" w:rsidRDefault="004E07CC" w:rsidP="00075059">
      <w:pPr>
        <w:pStyle w:val="1"/>
      </w:pPr>
      <w:bookmarkStart w:id="0" w:name="_Toc464740832"/>
      <w:bookmarkStart w:id="1" w:name="_GoBack"/>
      <w:bookmarkEnd w:id="1"/>
      <w:r>
        <w:rPr>
          <w:b w:val="0"/>
          <w:bCs w:val="0"/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 wp14:anchorId="5D08F2E9" wp14:editId="4F8FC3C6">
            <wp:simplePos x="0" y="0"/>
            <wp:positionH relativeFrom="column">
              <wp:posOffset>-3896360</wp:posOffset>
            </wp:positionH>
            <wp:positionV relativeFrom="paragraph">
              <wp:posOffset>-2068195</wp:posOffset>
            </wp:positionV>
            <wp:extent cx="16903065" cy="14060170"/>
            <wp:effectExtent l="19050" t="0" r="0" b="0"/>
            <wp:wrapNone/>
            <wp:docPr id="91" name="Picture 3" descr="light_concrete_hori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ht_concrete_horizo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065" cy="140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3446D091" w14:textId="77777777" w:rsidR="004C5014" w:rsidRPr="005E4D9C" w:rsidRDefault="004E07CC" w:rsidP="00075059">
      <w:pPr>
        <w:rPr>
          <w:lang w:val="ru-RU"/>
        </w:rPr>
      </w:pPr>
      <w:r>
        <w:rPr>
          <w:bCs w:val="0"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9F37DAE" wp14:editId="1D295DFF">
            <wp:simplePos x="0" y="0"/>
            <wp:positionH relativeFrom="column">
              <wp:posOffset>-3657600</wp:posOffset>
            </wp:positionH>
            <wp:positionV relativeFrom="paragraph">
              <wp:posOffset>7620</wp:posOffset>
            </wp:positionV>
            <wp:extent cx="6856730" cy="215900"/>
            <wp:effectExtent l="19050" t="0" r="1270" b="0"/>
            <wp:wrapNone/>
            <wp:docPr id="90" name="Billede 1" descr="Kunder:Kunder:Interacoustics A S:17893 CVI:Grafisk Oplæg:3. Layout:Rentegning:Soundwave_black_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Kunder:Kunder:Interacoustics A S:17893 CVI:Grafisk Oplæg:3. Layout:Rentegning:Soundwave_black_Wor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462" w:rsidRPr="005E4D9C">
        <w:rPr>
          <w:lang w:val="ru-RU"/>
        </w:rPr>
        <w:t xml:space="preserve"> </w:t>
      </w:r>
    </w:p>
    <w:bookmarkStart w:id="2" w:name="_Toc464740833"/>
    <w:p w14:paraId="3E0C5279" w14:textId="7BE3C5FF" w:rsidR="00A911CF" w:rsidRPr="005E4D9C" w:rsidRDefault="00984EED" w:rsidP="000A2B26">
      <w:pPr>
        <w:pStyle w:val="3"/>
        <w:rPr>
          <w:rFonts w:eastAsia="Calibri"/>
          <w:lang w:val="ru-RU"/>
        </w:rPr>
        <w:sectPr w:rsidR="00A911CF" w:rsidRPr="005E4D9C" w:rsidSect="009D3297">
          <w:headerReference w:type="default" r:id="rId11"/>
          <w:footerReference w:type="default" r:id="rId12"/>
          <w:pgSz w:w="11900" w:h="16840"/>
          <w:pgMar w:top="1701" w:right="1134" w:bottom="1418" w:left="1701" w:header="567" w:footer="170" w:gutter="0"/>
          <w:pgNumType w:start="0"/>
          <w:cols w:space="708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FFDF1F" wp14:editId="01087598">
                <wp:simplePos x="0" y="0"/>
                <wp:positionH relativeFrom="column">
                  <wp:posOffset>-1014730</wp:posOffset>
                </wp:positionH>
                <wp:positionV relativeFrom="paragraph">
                  <wp:posOffset>264160</wp:posOffset>
                </wp:positionV>
                <wp:extent cx="5639435" cy="2857500"/>
                <wp:effectExtent l="0" t="0" r="0" b="0"/>
                <wp:wrapSquare wrapText="bothSides"/>
                <wp:docPr id="11" name="Tekstfel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943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6A386FE9" w14:textId="52BB32A5" w:rsidR="00984EED" w:rsidRPr="005E4D9C" w:rsidRDefault="005E4D9C" w:rsidP="00C65863">
                            <w:pPr>
                              <w:jc w:val="right"/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  <w:t xml:space="preserve">Широкополосная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  <w:t>тимпанометрия</w:t>
                            </w:r>
                            <w:proofErr w:type="spellEnd"/>
                            <w:r w:rsidR="008A0DA9" w:rsidRPr="005E4D9C"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</w:p>
                          <w:p w14:paraId="175E85F5" w14:textId="77777777" w:rsidR="00984EED" w:rsidRPr="005E4D9C" w:rsidRDefault="00984EED" w:rsidP="00C65863">
                            <w:pPr>
                              <w:jc w:val="right"/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</w:pPr>
                          </w:p>
                          <w:p w14:paraId="4E1C8303" w14:textId="0A4B0531" w:rsidR="0084031E" w:rsidRPr="005E4D9C" w:rsidRDefault="005E4D9C" w:rsidP="00C65863">
                            <w:pPr>
                              <w:jc w:val="right"/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lang w:val="ru-RU"/>
                              </w:rPr>
                              <w:t>Новый стандарт в педиатрии</w:t>
                            </w:r>
                          </w:p>
                          <w:p w14:paraId="36DADF49" w14:textId="77777777" w:rsidR="0084031E" w:rsidRPr="005E4D9C" w:rsidRDefault="0084031E" w:rsidP="00075059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FFDF1F" id="_x0000_t202" coordsize="21600,21600" o:spt="202" path="m,l,21600r21600,l21600,xe">
                <v:stroke joinstyle="miter"/>
                <v:path gradientshapeok="t" o:connecttype="rect"/>
              </v:shapetype>
              <v:shape id="Tekstfelt 11" o:spid="_x0000_s1026" type="#_x0000_t202" style="position:absolute;margin-left:-79.9pt;margin-top:20.8pt;width:444.05pt;height:2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" filled="f" stroked="f">
                <v:path arrowok="t"/>
                <v:textbox>
                  <w:txbxContent>
                    <w:p w14:paraId="6A386FE9" w14:textId="52BB32A5" w:rsidR="00984EED" w:rsidRPr="005E4D9C" w:rsidRDefault="005E4D9C" w:rsidP="00C65863">
                      <w:pPr>
                        <w:jc w:val="right"/>
                        <w:rPr>
                          <w:b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ru-RU"/>
                        </w:rPr>
                        <w:t>Широкополосная тимпанометрия</w:t>
                      </w:r>
                      <w:r w:rsidR="008A0DA9" w:rsidRPr="005E4D9C">
                        <w:rPr>
                          <w:b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</w:p>
                    <w:p w14:paraId="175E85F5" w14:textId="77777777" w:rsidR="00984EED" w:rsidRPr="005E4D9C" w:rsidRDefault="00984EED" w:rsidP="00C65863">
                      <w:pPr>
                        <w:jc w:val="right"/>
                        <w:rPr>
                          <w:b/>
                          <w:sz w:val="48"/>
                          <w:szCs w:val="48"/>
                          <w:lang w:val="ru-RU"/>
                        </w:rPr>
                      </w:pPr>
                    </w:p>
                    <w:p w14:paraId="4E1C8303" w14:textId="0A4B0531" w:rsidR="0084031E" w:rsidRPr="005E4D9C" w:rsidRDefault="005E4D9C" w:rsidP="00C65863">
                      <w:pPr>
                        <w:jc w:val="right"/>
                        <w:rPr>
                          <w:b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ru-RU"/>
                        </w:rPr>
                        <w:t>Новый стандарт в педиатрии</w:t>
                      </w:r>
                    </w:p>
                    <w:p w14:paraId="36DADF49" w14:textId="77777777" w:rsidR="0084031E" w:rsidRPr="005E4D9C" w:rsidRDefault="0084031E" w:rsidP="00075059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7BD6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694E62F5" wp14:editId="463B1D3F">
            <wp:simplePos x="0" y="0"/>
            <wp:positionH relativeFrom="page">
              <wp:align>center</wp:align>
            </wp:positionH>
            <wp:positionV relativeFrom="paragraph">
              <wp:posOffset>7474566</wp:posOffset>
            </wp:positionV>
            <wp:extent cx="1064260" cy="469265"/>
            <wp:effectExtent l="0" t="0" r="0" b="6985"/>
            <wp:wrapThrough wrapText="bothSides">
              <wp:wrapPolygon edited="0">
                <wp:start x="8506" y="877"/>
                <wp:lineTo x="773" y="8769"/>
                <wp:lineTo x="387" y="12276"/>
                <wp:lineTo x="3866" y="16660"/>
                <wp:lineTo x="3866" y="19291"/>
                <wp:lineTo x="14692" y="21045"/>
                <wp:lineTo x="17012" y="21045"/>
                <wp:lineTo x="17399" y="16660"/>
                <wp:lineTo x="20878" y="12276"/>
                <wp:lineTo x="20492" y="8769"/>
                <wp:lineTo x="12759" y="877"/>
                <wp:lineTo x="8506" y="877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cademy log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3E"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5707B4AF" wp14:editId="4E9CC039">
            <wp:simplePos x="0" y="0"/>
            <wp:positionH relativeFrom="column">
              <wp:posOffset>1880851</wp:posOffset>
            </wp:positionH>
            <wp:positionV relativeFrom="paragraph">
              <wp:posOffset>2934714</wp:posOffset>
            </wp:positionV>
            <wp:extent cx="5199380" cy="3020060"/>
            <wp:effectExtent l="0" t="0" r="127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tan_WBT pediatri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79C4C678" w14:textId="423B3422" w:rsidR="00446CF5" w:rsidRPr="005E4D9C" w:rsidRDefault="005E4D9C" w:rsidP="008A0DA9">
      <w:pPr>
        <w:pStyle w:val="1"/>
        <w:rPr>
          <w:lang w:val="ru-RU"/>
        </w:rPr>
      </w:pPr>
      <w:r>
        <w:rPr>
          <w:lang w:val="ru-RU"/>
        </w:rPr>
        <w:lastRenderedPageBreak/>
        <w:t>Введение</w:t>
      </w:r>
    </w:p>
    <w:p w14:paraId="0CFED39F" w14:textId="563A968F" w:rsidR="008A0DA9" w:rsidRPr="00367032" w:rsidRDefault="005E4D9C" w:rsidP="008A0DA9">
      <w:pPr>
        <w:widowControl w:val="0"/>
        <w:spacing w:before="6" w:line="220" w:lineRule="exact"/>
        <w:rPr>
          <w:color w:val="000000"/>
          <w:szCs w:val="20"/>
          <w:lang w:val="ru-RU"/>
        </w:rPr>
      </w:pPr>
      <w:r w:rsidRPr="005E4D9C">
        <w:rPr>
          <w:color w:val="000000"/>
          <w:szCs w:val="20"/>
          <w:lang w:val="ru-RU"/>
        </w:rPr>
        <w:t xml:space="preserve">Диагностика состояния среднего уха у детей имеет </w:t>
      </w:r>
      <w:proofErr w:type="gramStart"/>
      <w:r w:rsidRPr="005E4D9C">
        <w:rPr>
          <w:color w:val="000000"/>
          <w:szCs w:val="20"/>
          <w:lang w:val="ru-RU"/>
        </w:rPr>
        <w:t>важное значение</w:t>
      </w:r>
      <w:proofErr w:type="gramEnd"/>
      <w:r w:rsidRPr="005E4D9C">
        <w:rPr>
          <w:color w:val="000000"/>
          <w:szCs w:val="20"/>
          <w:lang w:val="ru-RU"/>
        </w:rPr>
        <w:t>.</w:t>
      </w:r>
      <w:r w:rsidR="008A0DA9" w:rsidRPr="005E4D9C">
        <w:rPr>
          <w:color w:val="000000"/>
          <w:szCs w:val="20"/>
          <w:lang w:val="ru-RU"/>
        </w:rPr>
        <w:t xml:space="preserve"> </w:t>
      </w:r>
      <w:proofErr w:type="gramStart"/>
      <w:r>
        <w:rPr>
          <w:color w:val="000000"/>
          <w:szCs w:val="20"/>
          <w:lang w:val="ru-RU"/>
        </w:rPr>
        <w:t>Фактически</w:t>
      </w:r>
      <w:r w:rsidR="000F3F3E" w:rsidRPr="005E4D9C">
        <w:rPr>
          <w:color w:val="000000"/>
          <w:szCs w:val="20"/>
          <w:lang w:val="ru-RU"/>
        </w:rPr>
        <w:t>,</w:t>
      </w:r>
      <w:r w:rsidR="008A0DA9" w:rsidRPr="005E4D9C">
        <w:rPr>
          <w:color w:val="000000"/>
          <w:szCs w:val="20"/>
          <w:lang w:val="ru-RU"/>
        </w:rPr>
        <w:t xml:space="preserve"> 70%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направлений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на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дополнительную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диагностику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после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скрининга слуха новорожденных связаны с проблемами среднего уха</w:t>
      </w:r>
      <w:r w:rsidR="008A0DA9">
        <w:rPr>
          <w:rStyle w:val="aff"/>
          <w:szCs w:val="20"/>
        </w:rPr>
        <w:endnoteReference w:id="1"/>
      </w:r>
      <w:r w:rsidR="008A0DA9" w:rsidRPr="005E4D9C">
        <w:rPr>
          <w:color w:val="000000"/>
          <w:szCs w:val="20"/>
          <w:lang w:val="ru-RU"/>
        </w:rPr>
        <w:t xml:space="preserve">. </w:t>
      </w:r>
      <w:r>
        <w:rPr>
          <w:color w:val="000000"/>
          <w:szCs w:val="20"/>
          <w:lang w:val="ru-RU"/>
        </w:rPr>
        <w:t>Кроме</w:t>
      </w:r>
      <w:r w:rsidRPr="005E4D9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того</w:t>
      </w:r>
      <w:r w:rsidR="000F3F3E" w:rsidRPr="005E4D9C">
        <w:rPr>
          <w:color w:val="000000"/>
          <w:szCs w:val="20"/>
          <w:lang w:val="ru-RU"/>
        </w:rPr>
        <w:t>,</w:t>
      </w:r>
      <w:r w:rsidR="008A0DA9" w:rsidRPr="005E4D9C">
        <w:rPr>
          <w:color w:val="000000"/>
          <w:szCs w:val="20"/>
          <w:lang w:val="ru-RU"/>
        </w:rPr>
        <w:t xml:space="preserve"> 80%</w:t>
      </w:r>
      <w:r>
        <w:rPr>
          <w:color w:val="000000"/>
          <w:szCs w:val="20"/>
          <w:lang w:val="ru-RU"/>
        </w:rPr>
        <w:t xml:space="preserve"> детей сталкиваются с той или иной патологией среднего уха в возрасте до 5 лет</w:t>
      </w:r>
      <w:r w:rsidR="008A0DA9">
        <w:rPr>
          <w:rStyle w:val="aff"/>
          <w:szCs w:val="20"/>
        </w:rPr>
        <w:endnoteReference w:id="2"/>
      </w:r>
      <w:r w:rsidR="008A0DA9" w:rsidRPr="005E4D9C">
        <w:rPr>
          <w:color w:val="000000"/>
          <w:szCs w:val="20"/>
          <w:lang w:val="ru-RU"/>
        </w:rPr>
        <w:t>.</w:t>
      </w:r>
      <w:r>
        <w:rPr>
          <w:color w:val="000000"/>
          <w:szCs w:val="20"/>
          <w:lang w:val="ru-RU"/>
        </w:rPr>
        <w:t xml:space="preserve"> Начиная с изобретения первого варианта </w:t>
      </w:r>
      <w:proofErr w:type="spellStart"/>
      <w:r>
        <w:rPr>
          <w:color w:val="000000"/>
          <w:szCs w:val="20"/>
          <w:lang w:val="ru-RU"/>
        </w:rPr>
        <w:t>тимпанометрии</w:t>
      </w:r>
      <w:proofErr w:type="spellEnd"/>
      <w:r>
        <w:rPr>
          <w:color w:val="000000"/>
          <w:szCs w:val="20"/>
          <w:lang w:val="ru-RU"/>
        </w:rPr>
        <w:t xml:space="preserve"> </w:t>
      </w:r>
      <w:proofErr w:type="spellStart"/>
      <w:r>
        <w:rPr>
          <w:color w:val="000000"/>
          <w:szCs w:val="20"/>
          <w:lang w:val="ru-RU"/>
        </w:rPr>
        <w:t>Метцем</w:t>
      </w:r>
      <w:proofErr w:type="spellEnd"/>
      <w:r>
        <w:rPr>
          <w:color w:val="000000"/>
          <w:szCs w:val="20"/>
          <w:lang w:val="ru-RU"/>
        </w:rPr>
        <w:t xml:space="preserve"> в 1940 году, </w:t>
      </w:r>
      <w:proofErr w:type="spellStart"/>
      <w:r>
        <w:rPr>
          <w:color w:val="000000"/>
          <w:szCs w:val="20"/>
          <w:lang w:val="ru-RU"/>
        </w:rPr>
        <w:t>аудиологи</w:t>
      </w:r>
      <w:proofErr w:type="spellEnd"/>
      <w:r>
        <w:rPr>
          <w:color w:val="000000"/>
          <w:szCs w:val="20"/>
          <w:lang w:val="ru-RU"/>
        </w:rPr>
        <w:t xml:space="preserve"> получили возможность </w:t>
      </w:r>
      <w:r w:rsidR="0049242D">
        <w:rPr>
          <w:color w:val="000000"/>
          <w:szCs w:val="20"/>
          <w:lang w:val="ru-RU"/>
        </w:rPr>
        <w:t>определять состояние среднего уха у детей и получать представление о различных факторах, влияющих на эту</w:t>
      </w:r>
      <w:proofErr w:type="gramEnd"/>
      <w:r w:rsidR="0049242D">
        <w:rPr>
          <w:color w:val="000000"/>
          <w:szCs w:val="20"/>
          <w:lang w:val="ru-RU"/>
        </w:rPr>
        <w:t xml:space="preserve"> сложную структуру. Однако</w:t>
      </w:r>
      <w:proofErr w:type="gramStart"/>
      <w:r w:rsidR="0049242D" w:rsidRPr="0049242D">
        <w:rPr>
          <w:color w:val="000000"/>
          <w:szCs w:val="20"/>
          <w:lang w:val="ru-RU"/>
        </w:rPr>
        <w:t>,</w:t>
      </w:r>
      <w:proofErr w:type="gramEnd"/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в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течение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этих</w:t>
      </w:r>
      <w:r w:rsidR="0049242D" w:rsidRPr="0049242D">
        <w:rPr>
          <w:color w:val="000000"/>
          <w:szCs w:val="20"/>
          <w:lang w:val="ru-RU"/>
        </w:rPr>
        <w:t xml:space="preserve"> 80 </w:t>
      </w:r>
      <w:r w:rsidR="0049242D">
        <w:rPr>
          <w:color w:val="000000"/>
          <w:szCs w:val="20"/>
          <w:lang w:val="ru-RU"/>
        </w:rPr>
        <w:t>лет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 xml:space="preserve">специалисты уделяли основное внимание диагностике состояния среднего уха с использованием только одной частоты зондирующего тона. </w:t>
      </w:r>
      <w:r w:rsidR="0049242D" w:rsidRPr="0049242D">
        <w:rPr>
          <w:color w:val="000000"/>
          <w:szCs w:val="20"/>
          <w:lang w:val="ru-RU"/>
        </w:rPr>
        <w:t xml:space="preserve">Недавние исследования показали, что использование </w:t>
      </w:r>
      <w:r w:rsidR="0049242D">
        <w:rPr>
          <w:color w:val="000000"/>
          <w:szCs w:val="20"/>
          <w:lang w:val="ru-RU"/>
        </w:rPr>
        <w:t>единственного</w:t>
      </w:r>
      <w:r w:rsidR="0049242D" w:rsidRPr="0049242D">
        <w:rPr>
          <w:color w:val="000000"/>
          <w:szCs w:val="20"/>
          <w:lang w:val="ru-RU"/>
        </w:rPr>
        <w:t xml:space="preserve"> зонд</w:t>
      </w:r>
      <w:r w:rsidR="0049242D">
        <w:rPr>
          <w:color w:val="000000"/>
          <w:szCs w:val="20"/>
          <w:lang w:val="ru-RU"/>
        </w:rPr>
        <w:t>ирующего тона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вовсе не</w:t>
      </w:r>
      <w:r w:rsidR="0049242D" w:rsidRPr="0049242D">
        <w:rPr>
          <w:color w:val="000000"/>
          <w:szCs w:val="20"/>
          <w:lang w:val="ru-RU"/>
        </w:rPr>
        <w:t xml:space="preserve"> является лучшим решением.</w:t>
      </w:r>
      <w:r w:rsidR="0049242D">
        <w:rPr>
          <w:color w:val="000000"/>
          <w:szCs w:val="20"/>
          <w:lang w:val="ru-RU"/>
        </w:rPr>
        <w:t xml:space="preserve"> Что</w:t>
      </w:r>
      <w:r w:rsidR="0049242D" w:rsidRPr="0049242D">
        <w:rPr>
          <w:color w:val="000000"/>
          <w:szCs w:val="20"/>
          <w:lang w:val="ru-RU"/>
        </w:rPr>
        <w:t xml:space="preserve">, </w:t>
      </w:r>
      <w:r w:rsidR="0049242D">
        <w:rPr>
          <w:color w:val="000000"/>
          <w:szCs w:val="20"/>
          <w:lang w:val="ru-RU"/>
        </w:rPr>
        <w:t>если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бы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существовал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акустический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зондирующий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стимул</w:t>
      </w:r>
      <w:r w:rsidR="0049242D" w:rsidRPr="0049242D">
        <w:rPr>
          <w:color w:val="000000"/>
          <w:szCs w:val="20"/>
          <w:lang w:val="ru-RU"/>
        </w:rPr>
        <w:t xml:space="preserve">, </w:t>
      </w:r>
      <w:r w:rsidR="0049242D">
        <w:rPr>
          <w:color w:val="000000"/>
          <w:szCs w:val="20"/>
          <w:lang w:val="ru-RU"/>
        </w:rPr>
        <w:t>способный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оптимизировать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 xml:space="preserve">результаты для любого пациента – независимо от возраста? </w:t>
      </w:r>
      <w:r w:rsidR="0049242D" w:rsidRPr="0049242D">
        <w:rPr>
          <w:color w:val="000000"/>
          <w:szCs w:val="20"/>
          <w:lang w:val="ru-RU"/>
        </w:rPr>
        <w:t xml:space="preserve">Эта технология теперь доступна </w:t>
      </w:r>
      <w:r w:rsidR="0049242D">
        <w:rPr>
          <w:color w:val="000000"/>
          <w:szCs w:val="20"/>
          <w:lang w:val="ru-RU"/>
        </w:rPr>
        <w:t>под названием</w:t>
      </w:r>
      <w:r w:rsidR="0049242D" w:rsidRPr="0049242D">
        <w:rPr>
          <w:color w:val="000000"/>
          <w:szCs w:val="20"/>
          <w:lang w:val="ru-RU"/>
        </w:rPr>
        <w:t xml:space="preserve"> </w:t>
      </w:r>
      <w:r w:rsidR="0049242D">
        <w:rPr>
          <w:color w:val="000000"/>
          <w:szCs w:val="20"/>
          <w:lang w:val="ru-RU"/>
        </w:rPr>
        <w:t>"</w:t>
      </w:r>
      <w:r w:rsidR="0049242D" w:rsidRPr="0049242D">
        <w:rPr>
          <w:color w:val="000000"/>
          <w:szCs w:val="20"/>
          <w:lang w:val="ru-RU"/>
        </w:rPr>
        <w:t>широкополосн</w:t>
      </w:r>
      <w:r w:rsidR="0049242D">
        <w:rPr>
          <w:color w:val="000000"/>
          <w:szCs w:val="20"/>
          <w:lang w:val="ru-RU"/>
        </w:rPr>
        <w:t>ая</w:t>
      </w:r>
      <w:r w:rsidR="0049242D" w:rsidRPr="0049242D">
        <w:rPr>
          <w:color w:val="000000"/>
          <w:szCs w:val="20"/>
          <w:lang w:val="ru-RU"/>
        </w:rPr>
        <w:t xml:space="preserve"> </w:t>
      </w:r>
      <w:proofErr w:type="spellStart"/>
      <w:r w:rsidR="0049242D" w:rsidRPr="0049242D">
        <w:rPr>
          <w:color w:val="000000"/>
          <w:szCs w:val="20"/>
          <w:lang w:val="ru-RU"/>
        </w:rPr>
        <w:t>тимпанометри</w:t>
      </w:r>
      <w:r w:rsidR="0049242D">
        <w:rPr>
          <w:color w:val="000000"/>
          <w:szCs w:val="20"/>
          <w:lang w:val="ru-RU"/>
        </w:rPr>
        <w:t>я</w:t>
      </w:r>
      <w:proofErr w:type="spellEnd"/>
      <w:r w:rsidR="0049242D">
        <w:rPr>
          <w:color w:val="000000"/>
          <w:szCs w:val="20"/>
          <w:lang w:val="ru-RU"/>
        </w:rPr>
        <w:t>", или сокращенно</w:t>
      </w:r>
      <w:r w:rsidR="0049242D" w:rsidRPr="0049242D">
        <w:rPr>
          <w:color w:val="000000"/>
          <w:szCs w:val="20"/>
          <w:lang w:val="ru-RU"/>
        </w:rPr>
        <w:t xml:space="preserve"> WBT.</w:t>
      </w:r>
      <w:r w:rsidR="0049242D">
        <w:rPr>
          <w:color w:val="000000"/>
          <w:szCs w:val="20"/>
          <w:lang w:val="ru-RU"/>
        </w:rPr>
        <w:t xml:space="preserve"> </w:t>
      </w:r>
    </w:p>
    <w:p w14:paraId="27092F23" w14:textId="77777777" w:rsidR="00917607" w:rsidRPr="00367032" w:rsidRDefault="00917607" w:rsidP="00917607">
      <w:pPr>
        <w:rPr>
          <w:b/>
          <w:lang w:val="ru-RU"/>
        </w:rPr>
      </w:pPr>
    </w:p>
    <w:p w14:paraId="26622A48" w14:textId="440DCA64" w:rsidR="00446CF5" w:rsidRPr="001B2AEC" w:rsidRDefault="001B2AEC" w:rsidP="008A0DA9">
      <w:pPr>
        <w:pStyle w:val="2"/>
        <w:rPr>
          <w:lang w:val="ru-RU"/>
        </w:rPr>
      </w:pPr>
      <w:bookmarkStart w:id="3" w:name="_Toc464740835"/>
      <w:r>
        <w:rPr>
          <w:lang w:val="ru-RU"/>
        </w:rPr>
        <w:t>Что такое</w:t>
      </w:r>
      <w:r w:rsidR="008A0DA9" w:rsidRPr="001B2AEC">
        <w:rPr>
          <w:lang w:val="ru-RU"/>
        </w:rPr>
        <w:t xml:space="preserve"> </w:t>
      </w:r>
      <w:r w:rsidR="008A0DA9">
        <w:t>WBT</w:t>
      </w:r>
      <w:r w:rsidR="008A0DA9" w:rsidRPr="001B2AEC">
        <w:rPr>
          <w:lang w:val="ru-RU"/>
        </w:rPr>
        <w:t>?</w:t>
      </w:r>
      <w:bookmarkEnd w:id="3"/>
    </w:p>
    <w:p w14:paraId="1EFCDA75" w14:textId="274752BA" w:rsidR="008A0DA9" w:rsidRPr="001B2AEC" w:rsidRDefault="001B2AEC" w:rsidP="008A0DA9">
      <w:pPr>
        <w:widowControl w:val="0"/>
        <w:spacing w:before="6" w:line="220" w:lineRule="exact"/>
        <w:rPr>
          <w:color w:val="000000"/>
          <w:szCs w:val="20"/>
          <w:lang w:val="ru-RU"/>
        </w:rPr>
      </w:pPr>
      <w:r>
        <w:rPr>
          <w:color w:val="000000"/>
          <w:szCs w:val="20"/>
          <w:lang w:val="ru-RU"/>
        </w:rPr>
        <w:t xml:space="preserve">Как и при </w:t>
      </w:r>
      <w:proofErr w:type="gramStart"/>
      <w:r>
        <w:rPr>
          <w:color w:val="000000"/>
          <w:szCs w:val="20"/>
          <w:lang w:val="ru-RU"/>
        </w:rPr>
        <w:t>обычной</w:t>
      </w:r>
      <w:proofErr w:type="gramEnd"/>
      <w:r>
        <w:rPr>
          <w:color w:val="000000"/>
          <w:szCs w:val="20"/>
          <w:lang w:val="ru-RU"/>
        </w:rPr>
        <w:t xml:space="preserve"> </w:t>
      </w:r>
      <w:proofErr w:type="spellStart"/>
      <w:r>
        <w:rPr>
          <w:color w:val="000000"/>
          <w:szCs w:val="20"/>
          <w:lang w:val="ru-RU"/>
        </w:rPr>
        <w:t>тимпанометрии</w:t>
      </w:r>
      <w:proofErr w:type="spellEnd"/>
      <w:r>
        <w:rPr>
          <w:color w:val="000000"/>
          <w:szCs w:val="20"/>
          <w:lang w:val="ru-RU"/>
        </w:rPr>
        <w:t>, производится плавное изменение давления. Однако</w:t>
      </w:r>
      <w:r w:rsidRPr="001B2AEC">
        <w:rPr>
          <w:color w:val="000000"/>
          <w:szCs w:val="20"/>
          <w:lang w:val="ru-RU"/>
        </w:rPr>
        <w:t xml:space="preserve">, </w:t>
      </w:r>
      <w:r>
        <w:rPr>
          <w:color w:val="000000"/>
          <w:szCs w:val="20"/>
          <w:lang w:val="ru-RU"/>
        </w:rPr>
        <w:t>вместо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использования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зондирующего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тона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единственной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частоты</w:t>
      </w:r>
      <w:r w:rsidRPr="001B2AEC">
        <w:rPr>
          <w:color w:val="000000"/>
          <w:szCs w:val="20"/>
          <w:lang w:val="ru-RU"/>
        </w:rPr>
        <w:t xml:space="preserve"> (</w:t>
      </w:r>
      <w:r>
        <w:rPr>
          <w:color w:val="000000"/>
          <w:szCs w:val="20"/>
          <w:lang w:val="ru-RU"/>
        </w:rPr>
        <w:t>например</w:t>
      </w:r>
      <w:r w:rsidRPr="001B2AEC">
        <w:rPr>
          <w:color w:val="000000"/>
          <w:szCs w:val="20"/>
          <w:lang w:val="ru-RU"/>
        </w:rPr>
        <w:t xml:space="preserve">, 226 </w:t>
      </w:r>
      <w:r>
        <w:rPr>
          <w:color w:val="000000"/>
          <w:szCs w:val="20"/>
          <w:lang w:val="ru-RU"/>
        </w:rPr>
        <w:t>Гц</w:t>
      </w:r>
      <w:r w:rsidRPr="001B2AEC">
        <w:rPr>
          <w:color w:val="000000"/>
          <w:szCs w:val="20"/>
          <w:lang w:val="ru-RU"/>
        </w:rPr>
        <w:t>)</w:t>
      </w:r>
      <w:r w:rsidR="008A0DA9" w:rsidRPr="001B2AEC">
        <w:rPr>
          <w:color w:val="000000"/>
          <w:szCs w:val="20"/>
          <w:lang w:val="ru-RU"/>
        </w:rPr>
        <w:t>,</w:t>
      </w:r>
      <w:r>
        <w:rPr>
          <w:color w:val="000000"/>
          <w:szCs w:val="20"/>
          <w:lang w:val="ru-RU"/>
        </w:rPr>
        <w:t xml:space="preserve"> в ухо подаются быстро повторяющиеся щелчки в частотном диапазоне от 226 до 8000 Гц. Результаты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отображаются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в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виде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красочного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трехмерного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графика</w:t>
      </w:r>
      <w:r w:rsidRPr="001B2AEC">
        <w:rPr>
          <w:color w:val="000000"/>
          <w:szCs w:val="20"/>
          <w:lang w:val="ru-RU"/>
        </w:rPr>
        <w:t xml:space="preserve">, </w:t>
      </w:r>
      <w:r>
        <w:rPr>
          <w:color w:val="000000"/>
          <w:szCs w:val="20"/>
          <w:lang w:val="ru-RU"/>
        </w:rPr>
        <w:t xml:space="preserve">состоящего из более чем 100 </w:t>
      </w:r>
      <w:proofErr w:type="spellStart"/>
      <w:r>
        <w:rPr>
          <w:color w:val="000000"/>
          <w:szCs w:val="20"/>
          <w:lang w:val="ru-RU"/>
        </w:rPr>
        <w:t>тимпанограмм</w:t>
      </w:r>
      <w:proofErr w:type="spellEnd"/>
      <w:r>
        <w:rPr>
          <w:color w:val="000000"/>
          <w:szCs w:val="20"/>
          <w:lang w:val="ru-RU"/>
        </w:rPr>
        <w:t xml:space="preserve">, </w:t>
      </w:r>
      <w:proofErr w:type="gramStart"/>
      <w:r>
        <w:rPr>
          <w:color w:val="000000"/>
          <w:szCs w:val="20"/>
          <w:lang w:val="ru-RU"/>
        </w:rPr>
        <w:t>полученных</w:t>
      </w:r>
      <w:proofErr w:type="gramEnd"/>
      <w:r>
        <w:rPr>
          <w:color w:val="000000"/>
          <w:szCs w:val="20"/>
          <w:lang w:val="ru-RU"/>
        </w:rPr>
        <w:t xml:space="preserve"> за то же время, которое требуется для записи единственной </w:t>
      </w:r>
      <w:proofErr w:type="spellStart"/>
      <w:r>
        <w:rPr>
          <w:color w:val="000000"/>
          <w:szCs w:val="20"/>
          <w:lang w:val="ru-RU"/>
        </w:rPr>
        <w:t>тимпанограммы</w:t>
      </w:r>
      <w:proofErr w:type="spellEnd"/>
      <w:r>
        <w:rPr>
          <w:color w:val="000000"/>
          <w:szCs w:val="20"/>
          <w:lang w:val="ru-RU"/>
        </w:rPr>
        <w:t>.</w:t>
      </w:r>
      <w:r w:rsidR="008A0DA9" w:rsidRPr="001B2AEC">
        <w:rPr>
          <w:color w:val="000000"/>
          <w:szCs w:val="20"/>
          <w:lang w:val="ru-RU"/>
        </w:rPr>
        <w:t xml:space="preserve"> </w:t>
      </w:r>
    </w:p>
    <w:p w14:paraId="65558D39" w14:textId="77777777" w:rsidR="00F7450F" w:rsidRPr="001B2AEC" w:rsidRDefault="00F7450F" w:rsidP="008A0DA9">
      <w:pPr>
        <w:widowControl w:val="0"/>
        <w:spacing w:before="6" w:line="220" w:lineRule="exact"/>
        <w:rPr>
          <w:color w:val="000000"/>
          <w:szCs w:val="20"/>
          <w:lang w:val="ru-RU"/>
        </w:rPr>
      </w:pPr>
    </w:p>
    <w:p w14:paraId="1E17B1EE" w14:textId="5703715B" w:rsidR="008A0DA9" w:rsidRPr="00743632" w:rsidRDefault="001B2AEC" w:rsidP="008A0DA9">
      <w:pPr>
        <w:widowControl w:val="0"/>
        <w:spacing w:before="6" w:line="220" w:lineRule="exact"/>
        <w:rPr>
          <w:color w:val="000000"/>
          <w:szCs w:val="20"/>
          <w:lang w:val="ru-RU"/>
        </w:rPr>
      </w:pPr>
      <w:r>
        <w:rPr>
          <w:color w:val="000000"/>
          <w:szCs w:val="20"/>
          <w:lang w:val="ru-RU"/>
        </w:rPr>
        <w:t>Этот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прорыв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стал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возможен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только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благодаря</w:t>
      </w:r>
      <w:r w:rsidRPr="001B2AEC">
        <w:rPr>
          <w:color w:val="000000"/>
          <w:szCs w:val="20"/>
          <w:lang w:val="ru-RU"/>
        </w:rPr>
        <w:t xml:space="preserve"> 20 </w:t>
      </w:r>
      <w:r>
        <w:rPr>
          <w:color w:val="000000"/>
          <w:szCs w:val="20"/>
          <w:lang w:val="ru-RU"/>
        </w:rPr>
        <w:t>годам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исследований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и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внедрению</w:t>
      </w:r>
      <w:r w:rsidRPr="001B2AEC">
        <w:rPr>
          <w:color w:val="000000"/>
          <w:szCs w:val="20"/>
          <w:lang w:val="ru-RU"/>
        </w:rPr>
        <w:t xml:space="preserve"> </w:t>
      </w:r>
      <w:proofErr w:type="gramStart"/>
      <w:r>
        <w:rPr>
          <w:color w:val="000000"/>
          <w:szCs w:val="20"/>
          <w:lang w:val="ru-RU"/>
        </w:rPr>
        <w:t>новой</w:t>
      </w:r>
      <w:proofErr w:type="gramEnd"/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технологии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измерения</w:t>
      </w:r>
      <w:r w:rsidRPr="001B2AEC">
        <w:rPr>
          <w:color w:val="000000"/>
          <w:szCs w:val="20"/>
          <w:lang w:val="ru-RU"/>
        </w:rPr>
        <w:t xml:space="preserve">, </w:t>
      </w:r>
      <w:r>
        <w:rPr>
          <w:color w:val="000000"/>
          <w:szCs w:val="20"/>
          <w:lang w:val="ru-RU"/>
        </w:rPr>
        <w:t>получившей</w:t>
      </w:r>
      <w:r w:rsidRPr="001B2AEC">
        <w:rPr>
          <w:color w:val="000000"/>
          <w:szCs w:val="20"/>
          <w:lang w:val="ru-RU"/>
        </w:rPr>
        <w:t xml:space="preserve"> </w:t>
      </w:r>
      <w:r>
        <w:rPr>
          <w:color w:val="000000"/>
          <w:szCs w:val="20"/>
          <w:lang w:val="ru-RU"/>
        </w:rPr>
        <w:t>название</w:t>
      </w:r>
      <w:r w:rsidRPr="001B2AEC">
        <w:rPr>
          <w:color w:val="000000"/>
          <w:szCs w:val="20"/>
          <w:lang w:val="ru-RU"/>
        </w:rPr>
        <w:t xml:space="preserve"> </w:t>
      </w:r>
      <w:r w:rsidR="00B477DC">
        <w:rPr>
          <w:color w:val="000000"/>
          <w:szCs w:val="20"/>
          <w:lang w:val="ru-RU"/>
        </w:rPr>
        <w:t>Поглощение (</w:t>
      </w:r>
      <w:r w:rsidR="008A0DA9" w:rsidRPr="00E72265">
        <w:rPr>
          <w:color w:val="000000"/>
          <w:szCs w:val="20"/>
        </w:rPr>
        <w:t>Absorbance</w:t>
      </w:r>
      <w:r w:rsidR="00B477DC">
        <w:rPr>
          <w:color w:val="000000"/>
          <w:szCs w:val="20"/>
          <w:lang w:val="ru-RU"/>
        </w:rPr>
        <w:t>)</w:t>
      </w:r>
      <w:r w:rsidR="008A0DA9" w:rsidRPr="001B2AEC">
        <w:rPr>
          <w:color w:val="000000"/>
          <w:szCs w:val="20"/>
          <w:lang w:val="ru-RU"/>
        </w:rPr>
        <w:t>.</w:t>
      </w:r>
      <w:r w:rsidR="003D3C93">
        <w:rPr>
          <w:color w:val="000000"/>
          <w:szCs w:val="20"/>
          <w:lang w:val="ru-RU"/>
        </w:rPr>
        <w:t xml:space="preserve"> Как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правило</w:t>
      </w:r>
      <w:r w:rsidR="003D3C93" w:rsidRPr="003D3C93">
        <w:rPr>
          <w:color w:val="000000"/>
          <w:szCs w:val="20"/>
          <w:lang w:val="ru-RU"/>
        </w:rPr>
        <w:t xml:space="preserve">, </w:t>
      </w:r>
      <w:proofErr w:type="spellStart"/>
      <w:r w:rsidR="003D3C93">
        <w:rPr>
          <w:color w:val="000000"/>
          <w:szCs w:val="20"/>
          <w:lang w:val="ru-RU"/>
        </w:rPr>
        <w:t>тимпанометры</w:t>
      </w:r>
      <w:proofErr w:type="spellEnd"/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измеряют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состояние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среднего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уха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в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единицах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проводимости (комплексной проводимости) или податливости</w:t>
      </w:r>
      <w:r w:rsidR="008A0DA9" w:rsidRPr="003D3C93">
        <w:rPr>
          <w:color w:val="000000"/>
          <w:szCs w:val="20"/>
          <w:lang w:val="ru-RU"/>
        </w:rPr>
        <w:t>.</w:t>
      </w:r>
      <w:r w:rsidR="003D3C93">
        <w:rPr>
          <w:color w:val="000000"/>
          <w:szCs w:val="20"/>
          <w:lang w:val="ru-RU"/>
        </w:rPr>
        <w:t xml:space="preserve"> Прибор</w:t>
      </w:r>
      <w:r w:rsidR="008A0DA9" w:rsidRPr="003D3C93">
        <w:rPr>
          <w:color w:val="000000"/>
          <w:szCs w:val="20"/>
          <w:lang w:val="ru-RU"/>
        </w:rPr>
        <w:t xml:space="preserve"> </w:t>
      </w:r>
      <w:r w:rsidR="008A0DA9" w:rsidRPr="00E72265">
        <w:rPr>
          <w:color w:val="000000"/>
          <w:szCs w:val="20"/>
        </w:rPr>
        <w:t>Titan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измеряет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проводимость</w:t>
      </w:r>
      <w:r w:rsidR="003D3C93" w:rsidRPr="003D3C93">
        <w:rPr>
          <w:color w:val="000000"/>
          <w:szCs w:val="20"/>
          <w:lang w:val="ru-RU"/>
        </w:rPr>
        <w:t xml:space="preserve">, </w:t>
      </w:r>
      <w:r w:rsidR="003D3C93">
        <w:rPr>
          <w:color w:val="000000"/>
          <w:szCs w:val="20"/>
          <w:lang w:val="ru-RU"/>
        </w:rPr>
        <w:t>податливость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и</w:t>
      </w:r>
      <w:r w:rsidR="003D3C93" w:rsidRPr="003D3C93">
        <w:rPr>
          <w:color w:val="000000"/>
          <w:szCs w:val="20"/>
          <w:lang w:val="ru-RU"/>
        </w:rPr>
        <w:t xml:space="preserve"> </w:t>
      </w:r>
      <w:r w:rsidR="003D3C93">
        <w:rPr>
          <w:color w:val="000000"/>
          <w:szCs w:val="20"/>
          <w:lang w:val="ru-RU"/>
        </w:rPr>
        <w:t>поглощ</w:t>
      </w:r>
      <w:r w:rsidR="000A4634">
        <w:rPr>
          <w:color w:val="000000"/>
          <w:szCs w:val="20"/>
          <w:lang w:val="ru-RU"/>
        </w:rPr>
        <w:t>ение</w:t>
      </w:r>
      <w:r w:rsidR="003D3C93" w:rsidRPr="003D3C93">
        <w:rPr>
          <w:color w:val="000000"/>
          <w:szCs w:val="20"/>
          <w:lang w:val="ru-RU"/>
        </w:rPr>
        <w:t>.</w:t>
      </w:r>
      <w:r w:rsidR="003D3C93">
        <w:rPr>
          <w:color w:val="000000"/>
          <w:szCs w:val="20"/>
          <w:lang w:val="ru-RU"/>
        </w:rPr>
        <w:t xml:space="preserve"> Этот процесс часто именуют </w:t>
      </w:r>
      <w:proofErr w:type="spellStart"/>
      <w:r w:rsidR="003D3C93">
        <w:rPr>
          <w:color w:val="000000"/>
          <w:szCs w:val="20"/>
          <w:lang w:val="ru-RU"/>
        </w:rPr>
        <w:t>тимпанометрией</w:t>
      </w:r>
      <w:proofErr w:type="spellEnd"/>
      <w:r w:rsidR="003D3C93">
        <w:rPr>
          <w:color w:val="000000"/>
          <w:szCs w:val="20"/>
          <w:lang w:val="ru-RU"/>
        </w:rPr>
        <w:t xml:space="preserve"> </w:t>
      </w:r>
      <w:r w:rsidR="00B477DC">
        <w:rPr>
          <w:color w:val="000000"/>
          <w:szCs w:val="20"/>
          <w:lang w:val="ru-RU"/>
        </w:rPr>
        <w:t xml:space="preserve">полной </w:t>
      </w:r>
      <w:r w:rsidR="003D3C93">
        <w:rPr>
          <w:color w:val="000000"/>
          <w:szCs w:val="20"/>
          <w:lang w:val="ru-RU"/>
        </w:rPr>
        <w:t>широкополосно</w:t>
      </w:r>
      <w:r w:rsidR="00B477DC">
        <w:rPr>
          <w:color w:val="000000"/>
          <w:szCs w:val="20"/>
          <w:lang w:val="ru-RU"/>
        </w:rPr>
        <w:t>й</w:t>
      </w:r>
      <w:r w:rsidR="003D3C93">
        <w:rPr>
          <w:color w:val="000000"/>
          <w:szCs w:val="20"/>
          <w:lang w:val="ru-RU"/>
        </w:rPr>
        <w:t xml:space="preserve"> акустическо</w:t>
      </w:r>
      <w:r w:rsidR="00B477DC">
        <w:rPr>
          <w:color w:val="000000"/>
          <w:szCs w:val="20"/>
          <w:lang w:val="ru-RU"/>
        </w:rPr>
        <w:t>й</w:t>
      </w:r>
      <w:r w:rsidR="003D3C93">
        <w:rPr>
          <w:color w:val="000000"/>
          <w:szCs w:val="20"/>
          <w:lang w:val="ru-RU"/>
        </w:rPr>
        <w:t xml:space="preserve"> </w:t>
      </w:r>
      <w:r w:rsidR="00B477DC">
        <w:rPr>
          <w:color w:val="000000"/>
          <w:szCs w:val="20"/>
          <w:lang w:val="ru-RU"/>
        </w:rPr>
        <w:t>проводимости</w:t>
      </w:r>
      <w:r w:rsidR="003D3C93">
        <w:rPr>
          <w:color w:val="000000"/>
          <w:szCs w:val="20"/>
          <w:lang w:val="ru-RU"/>
        </w:rPr>
        <w:t xml:space="preserve"> </w:t>
      </w:r>
      <w:r w:rsidR="008A0DA9" w:rsidRPr="003D3C93">
        <w:rPr>
          <w:color w:val="000000"/>
          <w:szCs w:val="20"/>
          <w:lang w:val="ru-RU"/>
        </w:rPr>
        <w:t>(</w:t>
      </w:r>
      <w:r w:rsidR="008A0DA9" w:rsidRPr="00E72265">
        <w:rPr>
          <w:color w:val="000000"/>
          <w:szCs w:val="20"/>
        </w:rPr>
        <w:t>WAI</w:t>
      </w:r>
      <w:r w:rsidR="008A0DA9" w:rsidRPr="003D3C93">
        <w:rPr>
          <w:color w:val="000000"/>
          <w:szCs w:val="20"/>
          <w:lang w:val="ru-RU"/>
        </w:rPr>
        <w:t xml:space="preserve">). </w:t>
      </w:r>
      <w:r w:rsidR="00367032">
        <w:rPr>
          <w:color w:val="000000"/>
          <w:szCs w:val="20"/>
          <w:lang w:val="ru-RU"/>
        </w:rPr>
        <w:t>Такая</w:t>
      </w:r>
      <w:r w:rsidR="00743632">
        <w:rPr>
          <w:color w:val="000000"/>
          <w:szCs w:val="20"/>
          <w:lang w:val="ru-RU"/>
        </w:rPr>
        <w:t xml:space="preserve"> технология позволяет специалистам регистрировать реакцию среднего уха на многие частоты и сопоставлять полученные результаты с нормативными данными.</w:t>
      </w:r>
      <w:r w:rsidR="00F7450F" w:rsidRPr="00743632">
        <w:rPr>
          <w:color w:val="000000"/>
          <w:szCs w:val="20"/>
          <w:lang w:val="ru-RU"/>
        </w:rPr>
        <w:t xml:space="preserve"> </w:t>
      </w:r>
      <w:r w:rsidR="00743632">
        <w:rPr>
          <w:color w:val="000000"/>
          <w:szCs w:val="20"/>
          <w:lang w:val="ru-RU"/>
        </w:rPr>
        <w:t>Иногда</w:t>
      </w:r>
      <w:r w:rsidR="00367032">
        <w:rPr>
          <w:color w:val="000000"/>
          <w:szCs w:val="20"/>
          <w:lang w:val="ru-RU"/>
        </w:rPr>
        <w:t xml:space="preserve"> полученную в результате</w:t>
      </w:r>
      <w:r w:rsidR="00743632">
        <w:rPr>
          <w:color w:val="000000"/>
          <w:szCs w:val="20"/>
          <w:lang w:val="ru-RU"/>
        </w:rPr>
        <w:t xml:space="preserve"> передаточную функцию среднего уха сравнивают с отпечатком пальца.</w:t>
      </w:r>
      <w:r w:rsidR="008A0DA9" w:rsidRPr="00743632">
        <w:rPr>
          <w:color w:val="000000"/>
          <w:szCs w:val="20"/>
          <w:lang w:val="ru-RU"/>
        </w:rPr>
        <w:t xml:space="preserve"> </w:t>
      </w:r>
    </w:p>
    <w:p w14:paraId="0E11B25C" w14:textId="4ECA9134" w:rsidR="008A0DA9" w:rsidRDefault="008A0DA9" w:rsidP="008A0DA9">
      <w:pPr>
        <w:widowControl w:val="0"/>
        <w:spacing w:before="6" w:line="220" w:lineRule="exact"/>
        <w:rPr>
          <w:color w:val="000000"/>
          <w:szCs w:val="20"/>
        </w:rPr>
      </w:pPr>
      <w:proofErr w:type="gramStart"/>
      <w:r w:rsidRPr="00E72265">
        <w:rPr>
          <w:color w:val="000000"/>
          <w:szCs w:val="20"/>
        </w:rPr>
        <w:t>WBT</w:t>
      </w:r>
      <w:r w:rsidRPr="00743632">
        <w:rPr>
          <w:color w:val="000000"/>
          <w:szCs w:val="20"/>
          <w:lang w:val="ru-RU"/>
        </w:rPr>
        <w:t xml:space="preserve"> </w:t>
      </w:r>
      <w:r w:rsidR="00743632">
        <w:rPr>
          <w:color w:val="000000"/>
          <w:szCs w:val="20"/>
          <w:lang w:val="ru-RU"/>
        </w:rPr>
        <w:t>обладает многими преимуществами для различных групп пациентов.</w:t>
      </w:r>
      <w:proofErr w:type="gramEnd"/>
      <w:r w:rsidR="00743632">
        <w:rPr>
          <w:color w:val="000000"/>
          <w:szCs w:val="20"/>
          <w:lang w:val="ru-RU"/>
        </w:rPr>
        <w:t xml:space="preserve"> Применительно к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детской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популяции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можно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выделить</w:t>
      </w:r>
      <w:r w:rsidR="00743632" w:rsidRPr="00743632">
        <w:rPr>
          <w:color w:val="000000"/>
          <w:szCs w:val="20"/>
        </w:rPr>
        <w:t xml:space="preserve"> 6 </w:t>
      </w:r>
      <w:r w:rsidR="00743632">
        <w:rPr>
          <w:color w:val="000000"/>
          <w:szCs w:val="20"/>
          <w:lang w:val="ru-RU"/>
        </w:rPr>
        <w:t>основных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практических</w:t>
      </w:r>
      <w:r w:rsidR="00743632" w:rsidRPr="00743632">
        <w:rPr>
          <w:color w:val="000000"/>
          <w:szCs w:val="20"/>
        </w:rPr>
        <w:t xml:space="preserve"> </w:t>
      </w:r>
      <w:r w:rsidR="00743632">
        <w:rPr>
          <w:color w:val="000000"/>
          <w:szCs w:val="20"/>
          <w:lang w:val="ru-RU"/>
        </w:rPr>
        <w:t>преимуществ</w:t>
      </w:r>
      <w:r w:rsidR="00743632" w:rsidRPr="00743632">
        <w:rPr>
          <w:color w:val="000000"/>
          <w:szCs w:val="20"/>
        </w:rPr>
        <w:t>:</w:t>
      </w:r>
      <w:r w:rsidRPr="00E72265">
        <w:rPr>
          <w:color w:val="000000"/>
          <w:szCs w:val="20"/>
        </w:rPr>
        <w:t xml:space="preserve"> </w:t>
      </w:r>
    </w:p>
    <w:p w14:paraId="57F41E0E" w14:textId="77777777" w:rsidR="00F7450F" w:rsidRPr="00E72265" w:rsidRDefault="00F7450F" w:rsidP="008A0DA9">
      <w:pPr>
        <w:widowControl w:val="0"/>
        <w:spacing w:before="6" w:line="220" w:lineRule="exact"/>
        <w:rPr>
          <w:color w:val="000000"/>
          <w:szCs w:val="20"/>
        </w:rPr>
      </w:pPr>
    </w:p>
    <w:p w14:paraId="4B31E67D" w14:textId="7BE030EC" w:rsidR="008A0DA9" w:rsidRPr="00E72265" w:rsidRDefault="00743632" w:rsidP="000F3F3E">
      <w:pPr>
        <w:pStyle w:val="aa"/>
        <w:numPr>
          <w:ilvl w:val="0"/>
          <w:numId w:val="43"/>
        </w:numPr>
      </w:pPr>
      <w:r>
        <w:rPr>
          <w:lang w:val="ru-RU"/>
        </w:rPr>
        <w:t xml:space="preserve">Одновременная регистрация большого числа </w:t>
      </w:r>
      <w:proofErr w:type="spellStart"/>
      <w:r>
        <w:rPr>
          <w:lang w:val="ru-RU"/>
        </w:rPr>
        <w:t>тимпанограмм</w:t>
      </w:r>
      <w:proofErr w:type="spellEnd"/>
    </w:p>
    <w:p w14:paraId="5464165C" w14:textId="0BD18601" w:rsidR="008A0DA9" w:rsidRPr="00E72265" w:rsidRDefault="00743632" w:rsidP="000F3F3E">
      <w:pPr>
        <w:pStyle w:val="aa"/>
        <w:numPr>
          <w:ilvl w:val="0"/>
          <w:numId w:val="43"/>
        </w:numPr>
      </w:pPr>
      <w:r>
        <w:rPr>
          <w:lang w:val="ru-RU"/>
        </w:rPr>
        <w:t>Более высокая чувствительность</w:t>
      </w:r>
    </w:p>
    <w:p w14:paraId="1EBAB62B" w14:textId="68E361B7" w:rsidR="008A0DA9" w:rsidRPr="00E72265" w:rsidRDefault="00743632" w:rsidP="000F3F3E">
      <w:pPr>
        <w:pStyle w:val="aa"/>
        <w:numPr>
          <w:ilvl w:val="0"/>
          <w:numId w:val="43"/>
        </w:numPr>
      </w:pPr>
      <w:r>
        <w:rPr>
          <w:lang w:val="ru-RU"/>
        </w:rPr>
        <w:t>Стабильность результатов в нестабильной обстановке</w:t>
      </w:r>
    </w:p>
    <w:p w14:paraId="7BEB54ED" w14:textId="0FE85F9E" w:rsidR="008A0DA9" w:rsidRPr="00E72265" w:rsidRDefault="00502582" w:rsidP="000F3F3E">
      <w:pPr>
        <w:pStyle w:val="aa"/>
        <w:numPr>
          <w:ilvl w:val="0"/>
          <w:numId w:val="43"/>
        </w:numPr>
      </w:pPr>
      <w:r>
        <w:rPr>
          <w:lang w:val="ru-RU"/>
        </w:rPr>
        <w:t xml:space="preserve">Достоверная дифференциация </w:t>
      </w:r>
      <w:proofErr w:type="spellStart"/>
      <w:r>
        <w:rPr>
          <w:lang w:val="ru-RU"/>
        </w:rPr>
        <w:t>тимпанограмм</w:t>
      </w:r>
      <w:proofErr w:type="spellEnd"/>
      <w:r>
        <w:rPr>
          <w:lang w:val="ru-RU"/>
        </w:rPr>
        <w:t xml:space="preserve"> типа</w:t>
      </w:r>
      <w:proofErr w:type="gramStart"/>
      <w:r>
        <w:rPr>
          <w:lang w:val="ru-RU"/>
        </w:rPr>
        <w:t xml:space="preserve"> С</w:t>
      </w:r>
      <w:proofErr w:type="gramEnd"/>
    </w:p>
    <w:p w14:paraId="0E2608FA" w14:textId="4632BF57" w:rsidR="008A0DA9" w:rsidRPr="00502582" w:rsidRDefault="00502582" w:rsidP="000F3F3E">
      <w:pPr>
        <w:pStyle w:val="aa"/>
        <w:numPr>
          <w:ilvl w:val="0"/>
          <w:numId w:val="43"/>
        </w:numPr>
        <w:rPr>
          <w:lang w:val="ru-RU"/>
        </w:rPr>
      </w:pPr>
      <w:r>
        <w:rPr>
          <w:lang w:val="ru-RU"/>
        </w:rPr>
        <w:t>Возможность диагностики при установленных вентиляционных трубках (</w:t>
      </w:r>
      <w:proofErr w:type="spellStart"/>
      <w:r>
        <w:rPr>
          <w:lang w:val="ru-RU"/>
        </w:rPr>
        <w:t>тимпаностомических</w:t>
      </w:r>
      <w:proofErr w:type="spellEnd"/>
      <w:r>
        <w:rPr>
          <w:lang w:val="ru-RU"/>
        </w:rPr>
        <w:t xml:space="preserve"> трубках,</w:t>
      </w:r>
      <w:r w:rsidRPr="00502582">
        <w:rPr>
          <w:lang w:val="ru-RU"/>
        </w:rPr>
        <w:t xml:space="preserve"> </w:t>
      </w:r>
      <w:r>
        <w:rPr>
          <w:lang w:val="ru-RU"/>
        </w:rPr>
        <w:t>шунтах)</w:t>
      </w:r>
    </w:p>
    <w:p w14:paraId="6433227B" w14:textId="5660AC49" w:rsidR="009F27BE" w:rsidRDefault="00502582" w:rsidP="000F3F3E">
      <w:pPr>
        <w:pStyle w:val="aa"/>
        <w:numPr>
          <w:ilvl w:val="0"/>
          <w:numId w:val="43"/>
        </w:numPr>
      </w:pPr>
      <w:r>
        <w:rPr>
          <w:lang w:val="ru-RU"/>
        </w:rPr>
        <w:t>Красочное отображение результатов</w:t>
      </w:r>
    </w:p>
    <w:p w14:paraId="18BEA359" w14:textId="77777777" w:rsidR="009D3297" w:rsidRDefault="009D3297" w:rsidP="00917607"/>
    <w:p w14:paraId="5EABB307" w14:textId="77777777" w:rsidR="00F7450F" w:rsidRDefault="00F7450F" w:rsidP="00446CF5"/>
    <w:p w14:paraId="7C00091A" w14:textId="77777777" w:rsidR="00F7450F" w:rsidRDefault="00F7450F">
      <w:pPr>
        <w:tabs>
          <w:tab w:val="clear" w:pos="3402"/>
        </w:tabs>
        <w:autoSpaceDE/>
        <w:autoSpaceDN/>
        <w:adjustRightInd/>
      </w:pPr>
      <w:r>
        <w:br w:type="page"/>
      </w:r>
    </w:p>
    <w:p w14:paraId="286A2A6D" w14:textId="495DA576" w:rsidR="00446CF5" w:rsidRPr="00367032" w:rsidRDefault="008A0DA9" w:rsidP="000F3F3E">
      <w:pPr>
        <w:pStyle w:val="1"/>
        <w:rPr>
          <w:lang w:val="ru-RU"/>
        </w:rPr>
      </w:pPr>
      <w:bookmarkStart w:id="4" w:name="_Toc464740836"/>
      <w:r w:rsidRPr="00EE72B6">
        <w:rPr>
          <w:lang w:val="ru-RU"/>
        </w:rPr>
        <w:lastRenderedPageBreak/>
        <w:t xml:space="preserve">1. </w:t>
      </w:r>
      <w:bookmarkEnd w:id="4"/>
      <w:r w:rsidR="00367032">
        <w:rPr>
          <w:lang w:val="ru-RU"/>
        </w:rPr>
        <w:t>Всегда тестирует нужную частоту</w:t>
      </w:r>
    </w:p>
    <w:p w14:paraId="0BEA545E" w14:textId="77777777" w:rsidR="008A0DA9" w:rsidRPr="00EE72B6" w:rsidRDefault="008A0DA9" w:rsidP="008A0DA9">
      <w:pPr>
        <w:pStyle w:val="2"/>
        <w:rPr>
          <w:lang w:val="ru-RU"/>
        </w:rPr>
      </w:pPr>
    </w:p>
    <w:p w14:paraId="37B3598A" w14:textId="44CE10CC" w:rsidR="008A0DA9" w:rsidRPr="00367032" w:rsidRDefault="00367032" w:rsidP="008A0DA9">
      <w:pPr>
        <w:pStyle w:val="2"/>
        <w:rPr>
          <w:lang w:val="ru-RU"/>
        </w:rPr>
      </w:pPr>
      <w:r>
        <w:rPr>
          <w:lang w:val="ru-RU"/>
        </w:rPr>
        <w:t>Проблема</w:t>
      </w:r>
    </w:p>
    <w:p w14:paraId="767ED03B" w14:textId="3EF267DF" w:rsidR="008A0DA9" w:rsidRPr="00367032" w:rsidRDefault="00367032" w:rsidP="008A0DA9">
      <w:pPr>
        <w:rPr>
          <w:lang w:val="ru-RU"/>
        </w:rPr>
      </w:pPr>
      <w:r>
        <w:rPr>
          <w:lang w:val="ru-RU"/>
        </w:rPr>
        <w:t>Давно</w:t>
      </w:r>
      <w:r w:rsidRPr="00367032">
        <w:rPr>
          <w:lang w:val="ru-RU"/>
        </w:rPr>
        <w:t xml:space="preserve"> </w:t>
      </w:r>
      <w:r>
        <w:rPr>
          <w:lang w:val="ru-RU"/>
        </w:rPr>
        <w:t>подтверждено</w:t>
      </w:r>
      <w:r w:rsidRPr="00367032">
        <w:rPr>
          <w:lang w:val="ru-RU"/>
        </w:rPr>
        <w:t xml:space="preserve"> </w:t>
      </w:r>
      <w:r>
        <w:rPr>
          <w:lang w:val="ru-RU"/>
        </w:rPr>
        <w:t>документально</w:t>
      </w:r>
      <w:r w:rsidRPr="00367032">
        <w:rPr>
          <w:lang w:val="ru-RU"/>
        </w:rPr>
        <w:t xml:space="preserve"> </w:t>
      </w:r>
      <w:r>
        <w:rPr>
          <w:lang w:val="ru-RU"/>
        </w:rPr>
        <w:t>и</w:t>
      </w:r>
      <w:r w:rsidRPr="00367032">
        <w:rPr>
          <w:lang w:val="ru-RU"/>
        </w:rPr>
        <w:t xml:space="preserve"> </w:t>
      </w:r>
      <w:r>
        <w:rPr>
          <w:lang w:val="ru-RU"/>
        </w:rPr>
        <w:t>вошло</w:t>
      </w:r>
      <w:r w:rsidRPr="00367032">
        <w:rPr>
          <w:lang w:val="ru-RU"/>
        </w:rPr>
        <w:t xml:space="preserve"> </w:t>
      </w:r>
      <w:r>
        <w:rPr>
          <w:lang w:val="ru-RU"/>
        </w:rPr>
        <w:t>в</w:t>
      </w:r>
      <w:r w:rsidRPr="00367032">
        <w:rPr>
          <w:lang w:val="ru-RU"/>
        </w:rPr>
        <w:t xml:space="preserve"> </w:t>
      </w:r>
      <w:r>
        <w:rPr>
          <w:lang w:val="ru-RU"/>
        </w:rPr>
        <w:t>международные</w:t>
      </w:r>
      <w:r w:rsidRPr="00367032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367032">
        <w:rPr>
          <w:lang w:val="ru-RU"/>
        </w:rPr>
        <w:t xml:space="preserve"> </w:t>
      </w:r>
      <w:r>
        <w:rPr>
          <w:lang w:val="ru-RU"/>
        </w:rPr>
        <w:t>следующее</w:t>
      </w:r>
      <w:r w:rsidRPr="00367032">
        <w:rPr>
          <w:lang w:val="ru-RU"/>
        </w:rPr>
        <w:t xml:space="preserve"> </w:t>
      </w:r>
      <w:r>
        <w:rPr>
          <w:lang w:val="ru-RU"/>
        </w:rPr>
        <w:t>положение</w:t>
      </w:r>
      <w:r w:rsidRPr="00367032">
        <w:rPr>
          <w:lang w:val="ru-RU"/>
        </w:rPr>
        <w:t>:</w:t>
      </w:r>
      <w:r>
        <w:rPr>
          <w:lang w:val="ru-RU"/>
        </w:rPr>
        <w:t xml:space="preserve"> у детей в возрасте до 6 месяцев </w:t>
      </w:r>
      <w:proofErr w:type="spellStart"/>
      <w:r>
        <w:rPr>
          <w:lang w:val="ru-RU"/>
        </w:rPr>
        <w:t>тимпанометрия</w:t>
      </w:r>
      <w:proofErr w:type="spellEnd"/>
      <w:r>
        <w:rPr>
          <w:lang w:val="ru-RU"/>
        </w:rPr>
        <w:t xml:space="preserve"> на частоте 1000 Гц является более надежным прогностическим фактором состояния среднего уха, чем </w:t>
      </w:r>
      <w:proofErr w:type="spellStart"/>
      <w:r>
        <w:rPr>
          <w:lang w:val="ru-RU"/>
        </w:rPr>
        <w:t>тимпанометрия</w:t>
      </w:r>
      <w:proofErr w:type="spellEnd"/>
      <w:r>
        <w:rPr>
          <w:lang w:val="ru-RU"/>
        </w:rPr>
        <w:t xml:space="preserve"> на частоте 226 Гц. По</w:t>
      </w:r>
      <w:r w:rsidRPr="00367032">
        <w:rPr>
          <w:lang w:val="ru-RU"/>
        </w:rPr>
        <w:t xml:space="preserve"> </w:t>
      </w:r>
      <w:r>
        <w:rPr>
          <w:lang w:val="ru-RU"/>
        </w:rPr>
        <w:t>достижении</w:t>
      </w:r>
      <w:r w:rsidRPr="00367032">
        <w:rPr>
          <w:lang w:val="ru-RU"/>
        </w:rPr>
        <w:t xml:space="preserve"> 6-</w:t>
      </w:r>
      <w:r>
        <w:rPr>
          <w:lang w:val="ru-RU"/>
        </w:rPr>
        <w:t>месячного</w:t>
      </w:r>
      <w:r w:rsidRPr="00367032">
        <w:rPr>
          <w:lang w:val="ru-RU"/>
        </w:rPr>
        <w:t xml:space="preserve"> </w:t>
      </w:r>
      <w:r>
        <w:rPr>
          <w:lang w:val="ru-RU"/>
        </w:rPr>
        <w:t>возраста</w:t>
      </w:r>
      <w:r w:rsidRPr="00367032">
        <w:rPr>
          <w:lang w:val="ru-RU"/>
        </w:rPr>
        <w:t xml:space="preserve"> </w:t>
      </w:r>
      <w:r>
        <w:rPr>
          <w:lang w:val="ru-RU"/>
        </w:rPr>
        <w:t>рекомендовано</w:t>
      </w:r>
      <w:r w:rsidRPr="00367032">
        <w:rPr>
          <w:lang w:val="ru-RU"/>
        </w:rPr>
        <w:t xml:space="preserve"> </w:t>
      </w:r>
      <w:r>
        <w:rPr>
          <w:lang w:val="ru-RU"/>
        </w:rPr>
        <w:t>перейти на</w:t>
      </w:r>
      <w:r w:rsidRPr="00367032">
        <w:rPr>
          <w:lang w:val="ru-RU"/>
        </w:rPr>
        <w:t xml:space="preserve"> </w:t>
      </w:r>
      <w:r>
        <w:rPr>
          <w:lang w:val="ru-RU"/>
        </w:rPr>
        <w:t>частоту</w:t>
      </w:r>
      <w:r w:rsidRPr="00367032">
        <w:rPr>
          <w:lang w:val="ru-RU"/>
        </w:rPr>
        <w:t xml:space="preserve"> 226 </w:t>
      </w:r>
      <w:r>
        <w:rPr>
          <w:lang w:val="ru-RU"/>
        </w:rPr>
        <w:t>Гц</w:t>
      </w:r>
      <w:r w:rsidRPr="00367032">
        <w:rPr>
          <w:lang w:val="ru-RU"/>
        </w:rPr>
        <w:t>.</w:t>
      </w:r>
      <w:r>
        <w:rPr>
          <w:lang w:val="ru-RU"/>
        </w:rPr>
        <w:t xml:space="preserve"> Однако все специалисты знают, что каждый ребенок уникален и развивается по-своему. Поэтому для более глубокого понимания состояния среднего уха у детей в возрасте 4-8 месяцев прибегают к </w:t>
      </w:r>
      <w:proofErr w:type="spellStart"/>
      <w:r>
        <w:rPr>
          <w:lang w:val="ru-RU"/>
        </w:rPr>
        <w:t>тимпанометрии</w:t>
      </w:r>
      <w:proofErr w:type="spellEnd"/>
      <w:r>
        <w:rPr>
          <w:lang w:val="ru-RU"/>
        </w:rPr>
        <w:t xml:space="preserve"> на обеих частотах – 226 Гц и 1000 Гц.</w:t>
      </w:r>
    </w:p>
    <w:p w14:paraId="7A07641C" w14:textId="77777777" w:rsidR="008A0DA9" w:rsidRPr="00367032" w:rsidRDefault="008A0DA9" w:rsidP="008A0DA9">
      <w:pPr>
        <w:rPr>
          <w:lang w:val="ru-RU"/>
        </w:rPr>
      </w:pPr>
    </w:p>
    <w:p w14:paraId="08988FF8" w14:textId="005A055D" w:rsidR="008A0DA9" w:rsidRPr="00367032" w:rsidRDefault="00367032" w:rsidP="008A0DA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5FD7D211" w14:textId="108DC70C" w:rsidR="008A0DA9" w:rsidRPr="00367032" w:rsidRDefault="00367032" w:rsidP="008A0DA9">
      <w:pPr>
        <w:rPr>
          <w:lang w:val="ru-RU"/>
        </w:rPr>
      </w:pPr>
      <w:r>
        <w:rPr>
          <w:lang w:val="ru-RU"/>
        </w:rPr>
        <w:t xml:space="preserve">При </w:t>
      </w:r>
      <w:proofErr w:type="gramStart"/>
      <w:r>
        <w:rPr>
          <w:lang w:val="ru-RU"/>
        </w:rPr>
        <w:t>широкополосной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тимпанометрии</w:t>
      </w:r>
      <w:proofErr w:type="spellEnd"/>
      <w:r>
        <w:rPr>
          <w:lang w:val="ru-RU"/>
        </w:rPr>
        <w:t xml:space="preserve"> происходит одновременная регистрация более 100 </w:t>
      </w:r>
      <w:proofErr w:type="spellStart"/>
      <w:r>
        <w:rPr>
          <w:lang w:val="ru-RU"/>
        </w:rPr>
        <w:t>тимпанограмм</w:t>
      </w:r>
      <w:proofErr w:type="spellEnd"/>
      <w:r>
        <w:rPr>
          <w:lang w:val="ru-RU"/>
        </w:rPr>
        <w:t>, в том числе на частотах 226 Гц и 1000 Гц. Поскольку</w:t>
      </w:r>
      <w:r w:rsidRPr="00367032">
        <w:rPr>
          <w:lang w:val="ru-RU"/>
        </w:rPr>
        <w:t xml:space="preserve"> </w:t>
      </w:r>
      <w:r>
        <w:rPr>
          <w:lang w:val="ru-RU"/>
        </w:rPr>
        <w:t>они</w:t>
      </w:r>
      <w:r w:rsidRPr="00367032">
        <w:rPr>
          <w:lang w:val="ru-RU"/>
        </w:rPr>
        <w:t xml:space="preserve"> </w:t>
      </w:r>
      <w:r>
        <w:rPr>
          <w:lang w:val="ru-RU"/>
        </w:rPr>
        <w:t>особенно</w:t>
      </w:r>
      <w:r w:rsidRPr="00367032">
        <w:rPr>
          <w:lang w:val="ru-RU"/>
        </w:rPr>
        <w:t xml:space="preserve"> </w:t>
      </w:r>
      <w:r>
        <w:rPr>
          <w:lang w:val="ru-RU"/>
        </w:rPr>
        <w:t>важны</w:t>
      </w:r>
      <w:r w:rsidRPr="00367032">
        <w:rPr>
          <w:lang w:val="ru-RU"/>
        </w:rPr>
        <w:t xml:space="preserve"> </w:t>
      </w:r>
      <w:r>
        <w:rPr>
          <w:lang w:val="ru-RU"/>
        </w:rPr>
        <w:t>для</w:t>
      </w:r>
      <w:r w:rsidRPr="00367032">
        <w:rPr>
          <w:lang w:val="ru-RU"/>
        </w:rPr>
        <w:t xml:space="preserve"> </w:t>
      </w:r>
      <w:r>
        <w:rPr>
          <w:lang w:val="ru-RU"/>
        </w:rPr>
        <w:t>специалистов</w:t>
      </w:r>
      <w:r w:rsidRPr="00367032">
        <w:rPr>
          <w:lang w:val="ru-RU"/>
        </w:rPr>
        <w:t xml:space="preserve">, </w:t>
      </w:r>
      <w:r w:rsidR="008A0DA9" w:rsidRPr="00E72265">
        <w:t>Titan</w:t>
      </w:r>
      <w:r w:rsidRPr="00367032">
        <w:rPr>
          <w:lang w:val="ru-RU"/>
        </w:rPr>
        <w:t xml:space="preserve"> </w:t>
      </w:r>
      <w:r>
        <w:rPr>
          <w:lang w:val="ru-RU"/>
        </w:rPr>
        <w:t xml:space="preserve">выделяет их из трехмерного графика и отображает во вкладке </w:t>
      </w:r>
      <w:proofErr w:type="spellStart"/>
      <w:r>
        <w:rPr>
          <w:lang w:val="ru-RU"/>
        </w:rPr>
        <w:t>тимпанограмм</w:t>
      </w:r>
      <w:proofErr w:type="spellEnd"/>
      <w:r>
        <w:rPr>
          <w:lang w:val="ru-RU"/>
        </w:rPr>
        <w:t xml:space="preserve">, позволяя интерпретировать разные </w:t>
      </w:r>
      <w:proofErr w:type="spellStart"/>
      <w:r>
        <w:rPr>
          <w:lang w:val="ru-RU"/>
        </w:rPr>
        <w:t>тимпанограммы</w:t>
      </w:r>
      <w:proofErr w:type="spellEnd"/>
      <w:r>
        <w:rPr>
          <w:lang w:val="ru-RU"/>
        </w:rPr>
        <w:t xml:space="preserve"> в рамках единственного измерения, что экономит время и снижает </w:t>
      </w:r>
      <w:proofErr w:type="spellStart"/>
      <w:r>
        <w:rPr>
          <w:lang w:val="ru-RU"/>
        </w:rPr>
        <w:t>дистресс</w:t>
      </w:r>
      <w:proofErr w:type="spellEnd"/>
      <w:r>
        <w:rPr>
          <w:lang w:val="ru-RU"/>
        </w:rPr>
        <w:t xml:space="preserve"> ребенка</w:t>
      </w:r>
      <w:r w:rsidR="008A0DA9" w:rsidRPr="00367032">
        <w:rPr>
          <w:lang w:val="ru-RU"/>
        </w:rPr>
        <w:t xml:space="preserve">. </w:t>
      </w:r>
    </w:p>
    <w:p w14:paraId="75A2C01F" w14:textId="7EAF6E9B" w:rsidR="008A0DA9" w:rsidRPr="00B539F3" w:rsidRDefault="008A0DA9" w:rsidP="008A0DA9">
      <w:pPr>
        <w:keepNext/>
        <w:ind w:left="142"/>
        <w:rPr>
          <w:lang w:val="da-DK"/>
        </w:rPr>
      </w:pPr>
      <w:r w:rsidRPr="00367032">
        <w:rPr>
          <w:noProof/>
          <w:lang w:val="ru-RU" w:eastAsia="en-US"/>
        </w:rPr>
        <w:t xml:space="preserve"> </w:t>
      </w:r>
      <w:r w:rsidR="00B539F3">
        <w:rPr>
          <w:noProof/>
          <w:lang w:val="ru-RU" w:eastAsia="ru-RU"/>
        </w:rPr>
        <w:drawing>
          <wp:inline distT="0" distB="0" distL="0" distR="0" wp14:anchorId="5508EB15" wp14:editId="2B333528">
            <wp:extent cx="3866667" cy="2590476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5F51" w14:textId="404D19DB" w:rsidR="008A0DA9" w:rsidRPr="00367032" w:rsidRDefault="00367032" w:rsidP="008A0DA9">
      <w:pPr>
        <w:pStyle w:val="aff0"/>
        <w:rPr>
          <w:color w:val="286766"/>
          <w:lang w:val="ru-RU"/>
        </w:rPr>
      </w:pPr>
      <w:proofErr w:type="gramStart"/>
      <w:r>
        <w:rPr>
          <w:color w:val="286766"/>
          <w:lang w:val="ru-RU"/>
        </w:rPr>
        <w:t>Широкополосная</w:t>
      </w:r>
      <w:proofErr w:type="gramEnd"/>
      <w:r w:rsidRPr="000A4634">
        <w:rPr>
          <w:color w:val="286766"/>
          <w:lang w:val="ru-RU"/>
        </w:rPr>
        <w:t xml:space="preserve"> </w:t>
      </w:r>
      <w:proofErr w:type="spellStart"/>
      <w:r>
        <w:rPr>
          <w:color w:val="286766"/>
          <w:lang w:val="ru-RU"/>
        </w:rPr>
        <w:t>тимпанометрия</w:t>
      </w:r>
      <w:proofErr w:type="spellEnd"/>
      <w:r w:rsidRPr="000A4634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позволяет</w:t>
      </w:r>
      <w:r w:rsidRPr="000A4634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одновременно</w:t>
      </w:r>
      <w:r w:rsidRPr="000A4634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 xml:space="preserve">зарегистрировать, среди прочего, </w:t>
      </w:r>
      <w:proofErr w:type="spellStart"/>
      <w:r>
        <w:rPr>
          <w:color w:val="286766"/>
          <w:lang w:val="ru-RU"/>
        </w:rPr>
        <w:t>тимпанограммы</w:t>
      </w:r>
      <w:proofErr w:type="spellEnd"/>
      <w:r>
        <w:rPr>
          <w:color w:val="286766"/>
          <w:lang w:val="ru-RU"/>
        </w:rPr>
        <w:t xml:space="preserve"> на частотах </w:t>
      </w:r>
      <w:r w:rsidR="008A0DA9" w:rsidRPr="000A4634">
        <w:rPr>
          <w:color w:val="286766"/>
          <w:lang w:val="ru-RU"/>
        </w:rPr>
        <w:t xml:space="preserve">226 </w:t>
      </w:r>
      <w:r>
        <w:rPr>
          <w:color w:val="286766"/>
          <w:lang w:val="ru-RU"/>
        </w:rPr>
        <w:t>Гц и 1</w:t>
      </w:r>
      <w:r w:rsidR="008A0DA9" w:rsidRPr="000A4634">
        <w:rPr>
          <w:color w:val="286766"/>
          <w:lang w:val="ru-RU"/>
        </w:rPr>
        <w:t xml:space="preserve">000 </w:t>
      </w:r>
      <w:r>
        <w:rPr>
          <w:color w:val="286766"/>
          <w:lang w:val="ru-RU"/>
        </w:rPr>
        <w:t>Гц</w:t>
      </w:r>
      <w:r w:rsidR="008A0DA9" w:rsidRPr="000A4634">
        <w:rPr>
          <w:color w:val="286766"/>
          <w:lang w:val="ru-RU"/>
        </w:rPr>
        <w:t>.</w:t>
      </w:r>
      <w:r>
        <w:rPr>
          <w:color w:val="286766"/>
          <w:lang w:val="ru-RU"/>
        </w:rPr>
        <w:t xml:space="preserve"> </w:t>
      </w:r>
      <w:r w:rsidR="00FD713E">
        <w:rPr>
          <w:color w:val="286766"/>
          <w:lang w:val="ru-RU"/>
        </w:rPr>
        <w:t>Показанные здесь</w:t>
      </w:r>
      <w:r w:rsidRPr="0036703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результаты</w:t>
      </w:r>
      <w:r w:rsidRPr="0036703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получены</w:t>
      </w:r>
      <w:r w:rsidRPr="0036703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у</w:t>
      </w:r>
      <w:r w:rsidRPr="00367032">
        <w:rPr>
          <w:color w:val="286766"/>
          <w:lang w:val="ru-RU"/>
        </w:rPr>
        <w:t xml:space="preserve"> 1-</w:t>
      </w:r>
      <w:r>
        <w:rPr>
          <w:color w:val="286766"/>
          <w:lang w:val="ru-RU"/>
        </w:rPr>
        <w:t>месячного</w:t>
      </w:r>
      <w:r w:rsidRPr="0036703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 xml:space="preserve">младенца </w:t>
      </w:r>
      <w:r w:rsidR="00887793" w:rsidRPr="00367032">
        <w:rPr>
          <w:color w:val="286766"/>
          <w:lang w:val="ru-RU"/>
        </w:rPr>
        <w:t>(</w:t>
      </w:r>
      <w:r>
        <w:rPr>
          <w:color w:val="286766"/>
          <w:lang w:val="ru-RU"/>
        </w:rPr>
        <w:t xml:space="preserve">любезно предоставлено </w:t>
      </w:r>
      <w:proofErr w:type="gramStart"/>
      <w:r>
        <w:rPr>
          <w:color w:val="286766"/>
          <w:lang w:val="ru-RU"/>
        </w:rPr>
        <w:t>датским</w:t>
      </w:r>
      <w:proofErr w:type="gramEnd"/>
      <w:r>
        <w:rPr>
          <w:color w:val="286766"/>
          <w:lang w:val="ru-RU"/>
        </w:rPr>
        <w:t xml:space="preserve"> </w:t>
      </w:r>
      <w:proofErr w:type="spellStart"/>
      <w:r>
        <w:rPr>
          <w:color w:val="286766"/>
          <w:lang w:val="ru-RU"/>
        </w:rPr>
        <w:t>аудиологом</w:t>
      </w:r>
      <w:proofErr w:type="spellEnd"/>
      <w:r w:rsidR="008A0DA9" w:rsidRPr="00367032">
        <w:rPr>
          <w:color w:val="286766"/>
          <w:lang w:val="ru-RU"/>
        </w:rPr>
        <w:t xml:space="preserve"> </w:t>
      </w:r>
      <w:r w:rsidR="000E23E2">
        <w:rPr>
          <w:color w:val="286766"/>
          <w:lang w:val="en-US"/>
        </w:rPr>
        <w:t>Jos</w:t>
      </w:r>
      <w:r w:rsidR="000E23E2" w:rsidRPr="00367032">
        <w:rPr>
          <w:color w:val="286766"/>
          <w:lang w:val="ru-RU"/>
        </w:rPr>
        <w:t xml:space="preserve"> </w:t>
      </w:r>
      <w:proofErr w:type="spellStart"/>
      <w:r w:rsidR="000E23E2">
        <w:rPr>
          <w:color w:val="286766"/>
          <w:lang w:val="en-US"/>
        </w:rPr>
        <w:t>Huijnen</w:t>
      </w:r>
      <w:proofErr w:type="spellEnd"/>
      <w:r w:rsidR="008A0DA9" w:rsidRPr="00367032">
        <w:rPr>
          <w:color w:val="286766"/>
          <w:lang w:val="ru-RU"/>
        </w:rPr>
        <w:t>).</w:t>
      </w:r>
    </w:p>
    <w:p w14:paraId="52A2A295" w14:textId="77777777" w:rsidR="009D3297" w:rsidRPr="00367032" w:rsidRDefault="009D3297" w:rsidP="009F27BE">
      <w:pPr>
        <w:rPr>
          <w:lang w:val="ru-RU"/>
        </w:rPr>
      </w:pPr>
    </w:p>
    <w:p w14:paraId="44440738" w14:textId="77777777" w:rsidR="009D3297" w:rsidRPr="00367032" w:rsidRDefault="009D3297" w:rsidP="009F27BE">
      <w:pPr>
        <w:rPr>
          <w:lang w:val="ru-RU"/>
        </w:rPr>
      </w:pPr>
    </w:p>
    <w:p w14:paraId="00D5C810" w14:textId="77777777" w:rsidR="009D3297" w:rsidRPr="00367032" w:rsidRDefault="009D3297" w:rsidP="009F27BE">
      <w:pPr>
        <w:rPr>
          <w:lang w:val="ru-RU"/>
        </w:rPr>
      </w:pPr>
    </w:p>
    <w:p w14:paraId="2468C3B0" w14:textId="77777777" w:rsidR="00887793" w:rsidRPr="00367032" w:rsidRDefault="00887793">
      <w:pPr>
        <w:tabs>
          <w:tab w:val="clear" w:pos="3402"/>
        </w:tabs>
        <w:autoSpaceDE/>
        <w:autoSpaceDN/>
        <w:adjustRightInd/>
        <w:rPr>
          <w:rFonts w:eastAsia="Calibri"/>
          <w:color w:val="286766"/>
          <w:sz w:val="22"/>
          <w:lang w:val="ru-RU"/>
        </w:rPr>
      </w:pPr>
      <w:r w:rsidRPr="00367032">
        <w:rPr>
          <w:rFonts w:eastAsia="Calibri"/>
          <w:b/>
          <w:sz w:val="22"/>
          <w:lang w:val="ru-RU"/>
        </w:rPr>
        <w:br w:type="page"/>
      </w:r>
    </w:p>
    <w:p w14:paraId="6228016A" w14:textId="47B6539C" w:rsidR="00446CF5" w:rsidRPr="00FD713E" w:rsidRDefault="008A0DA9" w:rsidP="008A0DA9">
      <w:pPr>
        <w:pStyle w:val="1"/>
        <w:rPr>
          <w:lang w:val="ru-RU"/>
        </w:rPr>
      </w:pPr>
      <w:bookmarkStart w:id="5" w:name="_Toc464740839"/>
      <w:r w:rsidRPr="00FD713E">
        <w:rPr>
          <w:lang w:val="ru-RU"/>
        </w:rPr>
        <w:lastRenderedPageBreak/>
        <w:t xml:space="preserve">2. </w:t>
      </w:r>
      <w:bookmarkEnd w:id="5"/>
      <w:r w:rsidR="00FD713E">
        <w:rPr>
          <w:lang w:val="ru-RU"/>
        </w:rPr>
        <w:t>Обеспечивает обоснованность диагностических заключений</w:t>
      </w:r>
      <w:r w:rsidRPr="00FD713E">
        <w:rPr>
          <w:lang w:val="ru-RU"/>
        </w:rPr>
        <w:t xml:space="preserve"> </w:t>
      </w:r>
    </w:p>
    <w:p w14:paraId="33CB39FB" w14:textId="77777777" w:rsidR="00446CF5" w:rsidRPr="00FD713E" w:rsidRDefault="00446CF5" w:rsidP="00446CF5">
      <w:pPr>
        <w:pStyle w:val="2"/>
        <w:rPr>
          <w:lang w:val="ru-RU"/>
        </w:rPr>
      </w:pPr>
    </w:p>
    <w:p w14:paraId="167C14B9" w14:textId="03BFFFC7" w:rsidR="008A0DA9" w:rsidRPr="00FD713E" w:rsidRDefault="00FD713E" w:rsidP="008A0DA9">
      <w:pPr>
        <w:pStyle w:val="2"/>
        <w:rPr>
          <w:lang w:val="ru-RU"/>
        </w:rPr>
      </w:pPr>
      <w:r>
        <w:rPr>
          <w:lang w:val="ru-RU"/>
        </w:rPr>
        <w:t>Проблема</w:t>
      </w:r>
    </w:p>
    <w:p w14:paraId="3133BC13" w14:textId="679BC9F9" w:rsidR="008A0DA9" w:rsidRPr="00FD713E" w:rsidRDefault="00FD713E" w:rsidP="008A0DA9">
      <w:pPr>
        <w:rPr>
          <w:lang w:val="ru-RU"/>
        </w:rPr>
      </w:pPr>
      <w:r>
        <w:rPr>
          <w:lang w:val="ru-RU"/>
        </w:rPr>
        <w:t>Важно</w:t>
      </w:r>
      <w:r w:rsidRPr="00FD713E">
        <w:rPr>
          <w:lang w:val="ru-RU"/>
        </w:rPr>
        <w:t xml:space="preserve"> </w:t>
      </w:r>
      <w:r>
        <w:rPr>
          <w:lang w:val="ru-RU"/>
        </w:rPr>
        <w:t>помнить</w:t>
      </w:r>
      <w:r w:rsidRPr="00FD713E">
        <w:rPr>
          <w:lang w:val="ru-RU"/>
        </w:rPr>
        <w:t xml:space="preserve">, </w:t>
      </w:r>
      <w:r>
        <w:rPr>
          <w:lang w:val="ru-RU"/>
        </w:rPr>
        <w:t>что</w:t>
      </w:r>
      <w:r w:rsidRPr="00FD713E">
        <w:rPr>
          <w:lang w:val="ru-RU"/>
        </w:rPr>
        <w:t xml:space="preserve"> </w:t>
      </w:r>
      <w:r>
        <w:rPr>
          <w:lang w:val="ru-RU"/>
        </w:rPr>
        <w:t>несмотря</w:t>
      </w:r>
      <w:r w:rsidRPr="00FD713E">
        <w:rPr>
          <w:lang w:val="ru-RU"/>
        </w:rPr>
        <w:t xml:space="preserve"> </w:t>
      </w:r>
      <w:r>
        <w:rPr>
          <w:lang w:val="ru-RU"/>
        </w:rPr>
        <w:t>на</w:t>
      </w:r>
      <w:r w:rsidRPr="00FD713E">
        <w:rPr>
          <w:lang w:val="ru-RU"/>
        </w:rPr>
        <w:t xml:space="preserve"> </w:t>
      </w:r>
      <w:r>
        <w:rPr>
          <w:lang w:val="ru-RU"/>
        </w:rPr>
        <w:t>все</w:t>
      </w:r>
      <w:r w:rsidRPr="00FD713E">
        <w:rPr>
          <w:lang w:val="ru-RU"/>
        </w:rPr>
        <w:t xml:space="preserve"> </w:t>
      </w:r>
      <w:r>
        <w:rPr>
          <w:lang w:val="ru-RU"/>
        </w:rPr>
        <w:t>положительные</w:t>
      </w:r>
      <w:r w:rsidRPr="00FD713E">
        <w:rPr>
          <w:lang w:val="ru-RU"/>
        </w:rPr>
        <w:t xml:space="preserve"> </w:t>
      </w:r>
      <w:r>
        <w:rPr>
          <w:lang w:val="ru-RU"/>
        </w:rPr>
        <w:t>качества</w:t>
      </w:r>
      <w:r w:rsidRPr="00FD713E">
        <w:rPr>
          <w:lang w:val="ru-RU"/>
        </w:rPr>
        <w:t xml:space="preserve">, </w:t>
      </w:r>
      <w:proofErr w:type="spellStart"/>
      <w:r>
        <w:rPr>
          <w:lang w:val="ru-RU"/>
        </w:rPr>
        <w:t>тимпанометрия</w:t>
      </w:r>
      <w:proofErr w:type="spellEnd"/>
      <w:r w:rsidRPr="00FD713E">
        <w:rPr>
          <w:lang w:val="ru-RU"/>
        </w:rPr>
        <w:t xml:space="preserve"> </w:t>
      </w:r>
      <w:r>
        <w:rPr>
          <w:lang w:val="ru-RU"/>
        </w:rPr>
        <w:t>на</w:t>
      </w:r>
      <w:r w:rsidRPr="00FD713E">
        <w:rPr>
          <w:lang w:val="ru-RU"/>
        </w:rPr>
        <w:t xml:space="preserve"> </w:t>
      </w:r>
      <w:proofErr w:type="gramStart"/>
      <w:r>
        <w:rPr>
          <w:lang w:val="ru-RU"/>
        </w:rPr>
        <w:t>частотах</w:t>
      </w:r>
      <w:proofErr w:type="gramEnd"/>
      <w:r w:rsidRPr="00FD713E">
        <w:rPr>
          <w:lang w:val="ru-RU"/>
        </w:rPr>
        <w:t xml:space="preserve"> 226</w:t>
      </w:r>
      <w:r>
        <w:rPr>
          <w:lang w:val="ru-RU"/>
        </w:rPr>
        <w:t> Гц</w:t>
      </w:r>
      <w:r w:rsidRPr="00FD713E">
        <w:rPr>
          <w:lang w:val="ru-RU"/>
        </w:rPr>
        <w:t xml:space="preserve"> </w:t>
      </w:r>
      <w:r>
        <w:rPr>
          <w:lang w:val="ru-RU"/>
        </w:rPr>
        <w:t>и</w:t>
      </w:r>
      <w:r w:rsidRPr="00FD713E">
        <w:rPr>
          <w:lang w:val="ru-RU"/>
        </w:rPr>
        <w:t xml:space="preserve"> 1000 </w:t>
      </w:r>
      <w:r>
        <w:rPr>
          <w:lang w:val="ru-RU"/>
        </w:rPr>
        <w:t>Гц</w:t>
      </w:r>
      <w:r w:rsidRPr="00FD713E">
        <w:rPr>
          <w:lang w:val="ru-RU"/>
        </w:rPr>
        <w:t xml:space="preserve"> </w:t>
      </w:r>
      <w:r>
        <w:rPr>
          <w:lang w:val="ru-RU"/>
        </w:rPr>
        <w:t xml:space="preserve">не обладает 100% чувствительностью и специфичностью в отношении патологии среднего уха у детей. </w:t>
      </w:r>
      <w:proofErr w:type="gramStart"/>
      <w:r>
        <w:rPr>
          <w:lang w:val="ru-RU"/>
        </w:rPr>
        <w:t>Действительно</w:t>
      </w:r>
      <w:r w:rsidRPr="00FD713E">
        <w:rPr>
          <w:lang w:val="ru-RU"/>
        </w:rPr>
        <w:t xml:space="preserve">, </w:t>
      </w:r>
      <w:r>
        <w:rPr>
          <w:lang w:val="ru-RU"/>
        </w:rPr>
        <w:t>использование</w:t>
      </w:r>
      <w:r w:rsidRPr="00FD713E">
        <w:rPr>
          <w:lang w:val="ru-RU"/>
        </w:rPr>
        <w:t xml:space="preserve"> </w:t>
      </w:r>
      <w:r>
        <w:rPr>
          <w:lang w:val="ru-RU"/>
        </w:rPr>
        <w:t>зондирующего</w:t>
      </w:r>
      <w:r w:rsidRPr="00FD713E">
        <w:rPr>
          <w:lang w:val="ru-RU"/>
        </w:rPr>
        <w:t xml:space="preserve"> </w:t>
      </w:r>
      <w:r>
        <w:rPr>
          <w:lang w:val="ru-RU"/>
        </w:rPr>
        <w:t>тона</w:t>
      </w:r>
      <w:r w:rsidRPr="00FD713E">
        <w:rPr>
          <w:lang w:val="ru-RU"/>
        </w:rPr>
        <w:t xml:space="preserve"> </w:t>
      </w:r>
      <w:r>
        <w:rPr>
          <w:lang w:val="ru-RU"/>
        </w:rPr>
        <w:t>частотой</w:t>
      </w:r>
      <w:r w:rsidRPr="00FD713E">
        <w:rPr>
          <w:lang w:val="ru-RU"/>
        </w:rPr>
        <w:t xml:space="preserve"> 226 </w:t>
      </w:r>
      <w:r>
        <w:rPr>
          <w:lang w:val="ru-RU"/>
        </w:rPr>
        <w:t>Гц</w:t>
      </w:r>
      <w:r w:rsidRPr="00FD713E">
        <w:rPr>
          <w:lang w:val="ru-RU"/>
        </w:rPr>
        <w:t xml:space="preserve"> </w:t>
      </w:r>
      <w:r>
        <w:rPr>
          <w:lang w:val="ru-RU"/>
        </w:rPr>
        <w:t>у</w:t>
      </w:r>
      <w:r w:rsidRPr="00FD713E">
        <w:rPr>
          <w:lang w:val="ru-RU"/>
        </w:rPr>
        <w:t xml:space="preserve"> </w:t>
      </w:r>
      <w:r>
        <w:rPr>
          <w:lang w:val="ru-RU"/>
        </w:rPr>
        <w:t>новорожденных не позволяет точно оценить состояние среднего уха</w:t>
      </w:r>
      <w:r w:rsidR="008A0DA9">
        <w:rPr>
          <w:rStyle w:val="aff"/>
        </w:rPr>
        <w:endnoteReference w:id="3"/>
      </w:r>
      <w:r w:rsidR="008A0DA9" w:rsidRPr="00FD713E">
        <w:rPr>
          <w:lang w:val="ru-RU"/>
        </w:rPr>
        <w:t>.</w:t>
      </w:r>
      <w:r>
        <w:rPr>
          <w:lang w:val="ru-RU"/>
        </w:rPr>
        <w:t xml:space="preserve"> Частота</w:t>
      </w:r>
      <w:r w:rsidR="008A0DA9" w:rsidRPr="00FD713E">
        <w:rPr>
          <w:lang w:val="ru-RU"/>
        </w:rPr>
        <w:t xml:space="preserve"> 1000 </w:t>
      </w:r>
      <w:r>
        <w:rPr>
          <w:lang w:val="ru-RU"/>
        </w:rPr>
        <w:t>Гц</w:t>
      </w:r>
      <w:r w:rsidRPr="00FD713E">
        <w:rPr>
          <w:lang w:val="ru-RU"/>
        </w:rPr>
        <w:t xml:space="preserve"> </w:t>
      </w:r>
      <w:r>
        <w:rPr>
          <w:lang w:val="ru-RU"/>
        </w:rPr>
        <w:t>дает</w:t>
      </w:r>
      <w:r w:rsidRPr="00FD713E">
        <w:rPr>
          <w:lang w:val="ru-RU"/>
        </w:rPr>
        <w:t xml:space="preserve"> </w:t>
      </w:r>
      <w:r>
        <w:rPr>
          <w:lang w:val="ru-RU"/>
        </w:rPr>
        <w:t>более</w:t>
      </w:r>
      <w:r w:rsidRPr="00FD713E">
        <w:rPr>
          <w:lang w:val="ru-RU"/>
        </w:rPr>
        <w:t xml:space="preserve"> </w:t>
      </w:r>
      <w:r>
        <w:rPr>
          <w:lang w:val="ru-RU"/>
        </w:rPr>
        <w:t>надежные</w:t>
      </w:r>
      <w:r w:rsidRPr="00FD713E">
        <w:rPr>
          <w:lang w:val="ru-RU"/>
        </w:rPr>
        <w:t xml:space="preserve"> </w:t>
      </w:r>
      <w:r>
        <w:rPr>
          <w:lang w:val="ru-RU"/>
        </w:rPr>
        <w:t>результаты</w:t>
      </w:r>
      <w:r w:rsidRPr="00FD713E">
        <w:rPr>
          <w:lang w:val="ru-RU"/>
        </w:rPr>
        <w:t xml:space="preserve">, </w:t>
      </w:r>
      <w:r>
        <w:rPr>
          <w:lang w:val="ru-RU"/>
        </w:rPr>
        <w:t>но</w:t>
      </w:r>
      <w:r w:rsidRPr="00FD713E">
        <w:rPr>
          <w:lang w:val="ru-RU"/>
        </w:rPr>
        <w:t xml:space="preserve"> </w:t>
      </w:r>
      <w:r w:rsidR="008A0DA9" w:rsidRPr="00420B20">
        <w:t>Sanford</w:t>
      </w:r>
      <w:r w:rsidR="008A0DA9" w:rsidRPr="00FD713E">
        <w:rPr>
          <w:lang w:val="ru-RU"/>
        </w:rPr>
        <w:t xml:space="preserve"> </w:t>
      </w:r>
      <w:r>
        <w:rPr>
          <w:lang w:val="ru-RU"/>
        </w:rPr>
        <w:t>с</w:t>
      </w:r>
      <w:r w:rsidRPr="00FD713E">
        <w:rPr>
          <w:lang w:val="ru-RU"/>
        </w:rPr>
        <w:t xml:space="preserve"> </w:t>
      </w:r>
      <w:proofErr w:type="spellStart"/>
      <w:r>
        <w:rPr>
          <w:lang w:val="ru-RU"/>
        </w:rPr>
        <w:t>соавт</w:t>
      </w:r>
      <w:proofErr w:type="spellEnd"/>
      <w:r w:rsidRPr="00FD713E">
        <w:rPr>
          <w:lang w:val="ru-RU"/>
        </w:rPr>
        <w:t>.</w:t>
      </w:r>
      <w:r>
        <w:rPr>
          <w:lang w:val="ru-RU"/>
        </w:rPr>
        <w:t xml:space="preserve"> </w:t>
      </w:r>
      <w:r w:rsidRPr="00FD713E">
        <w:rPr>
          <w:lang w:val="ru-RU"/>
        </w:rPr>
        <w:t>(</w:t>
      </w:r>
      <w:r w:rsidR="008A0DA9" w:rsidRPr="00FD713E">
        <w:rPr>
          <w:lang w:val="ru-RU"/>
        </w:rPr>
        <w:t>2009</w:t>
      </w:r>
      <w:r w:rsidRPr="00FD713E">
        <w:rPr>
          <w:lang w:val="ru-RU"/>
        </w:rPr>
        <w:t>)</w:t>
      </w:r>
      <w:r w:rsidR="008A0DA9">
        <w:rPr>
          <w:rStyle w:val="aff"/>
        </w:rPr>
        <w:endnoteReference w:id="4"/>
      </w:r>
      <w:r w:rsidR="008A0DA9" w:rsidRPr="00FD713E">
        <w:rPr>
          <w:lang w:val="ru-RU"/>
        </w:rPr>
        <w:t>,</w:t>
      </w:r>
      <w:r w:rsidRPr="00FD713E">
        <w:rPr>
          <w:lang w:val="ru-RU"/>
        </w:rPr>
        <w:t xml:space="preserve"> </w:t>
      </w:r>
      <w:r>
        <w:rPr>
          <w:lang w:val="ru-RU"/>
        </w:rPr>
        <w:t>доказали</w:t>
      </w:r>
      <w:r w:rsidRPr="00FD713E">
        <w:rPr>
          <w:lang w:val="ru-RU"/>
        </w:rPr>
        <w:t xml:space="preserve">, </w:t>
      </w:r>
      <w:r>
        <w:rPr>
          <w:lang w:val="ru-RU"/>
        </w:rPr>
        <w:t>что</w:t>
      </w:r>
      <w:r w:rsidRPr="00FD713E">
        <w:rPr>
          <w:lang w:val="ru-RU"/>
        </w:rPr>
        <w:t xml:space="preserve"> </w:t>
      </w:r>
      <w:r>
        <w:rPr>
          <w:lang w:val="ru-RU"/>
        </w:rPr>
        <w:t>для</w:t>
      </w:r>
      <w:r w:rsidRPr="00FD713E">
        <w:rPr>
          <w:lang w:val="ru-RU"/>
        </w:rPr>
        <w:t xml:space="preserve"> </w:t>
      </w:r>
      <w:r>
        <w:rPr>
          <w:lang w:val="ru-RU"/>
        </w:rPr>
        <w:t>повышения</w:t>
      </w:r>
      <w:r w:rsidRPr="00FD713E">
        <w:rPr>
          <w:lang w:val="ru-RU"/>
        </w:rPr>
        <w:t xml:space="preserve"> </w:t>
      </w:r>
      <w:r>
        <w:rPr>
          <w:lang w:val="ru-RU"/>
        </w:rPr>
        <w:t>точности</w:t>
      </w:r>
      <w:r w:rsidRPr="00FD713E">
        <w:rPr>
          <w:lang w:val="ru-RU"/>
        </w:rPr>
        <w:t xml:space="preserve"> </w:t>
      </w:r>
      <w:proofErr w:type="spellStart"/>
      <w:r>
        <w:rPr>
          <w:lang w:val="ru-RU"/>
        </w:rPr>
        <w:t>тимпанометрии</w:t>
      </w:r>
      <w:proofErr w:type="spellEnd"/>
      <w:r w:rsidRPr="00FD713E">
        <w:rPr>
          <w:lang w:val="ru-RU"/>
        </w:rPr>
        <w:t xml:space="preserve"> </w:t>
      </w:r>
      <w:r>
        <w:rPr>
          <w:lang w:val="ru-RU"/>
        </w:rPr>
        <w:t>следует</w:t>
      </w:r>
      <w:r w:rsidRPr="00FD713E">
        <w:rPr>
          <w:lang w:val="ru-RU"/>
        </w:rPr>
        <w:t xml:space="preserve"> </w:t>
      </w:r>
      <w:r>
        <w:rPr>
          <w:lang w:val="ru-RU"/>
        </w:rPr>
        <w:t>обратиться</w:t>
      </w:r>
      <w:r w:rsidRPr="00FD713E">
        <w:rPr>
          <w:lang w:val="ru-RU"/>
        </w:rPr>
        <w:t xml:space="preserve"> </w:t>
      </w:r>
      <w:r>
        <w:rPr>
          <w:lang w:val="ru-RU"/>
        </w:rPr>
        <w:t>к</w:t>
      </w:r>
      <w:r w:rsidRPr="00FD713E">
        <w:rPr>
          <w:lang w:val="ru-RU"/>
        </w:rPr>
        <w:t xml:space="preserve"> </w:t>
      </w:r>
      <w:r>
        <w:rPr>
          <w:lang w:val="ru-RU"/>
        </w:rPr>
        <w:t>тому</w:t>
      </w:r>
      <w:r w:rsidRPr="00FD713E">
        <w:rPr>
          <w:lang w:val="ru-RU"/>
        </w:rPr>
        <w:t xml:space="preserve"> </w:t>
      </w:r>
      <w:r>
        <w:rPr>
          <w:lang w:val="ru-RU"/>
        </w:rPr>
        <w:t>частотному</w:t>
      </w:r>
      <w:r w:rsidRPr="00FD713E">
        <w:rPr>
          <w:lang w:val="ru-RU"/>
        </w:rPr>
        <w:t xml:space="preserve"> </w:t>
      </w:r>
      <w:r>
        <w:rPr>
          <w:lang w:val="ru-RU"/>
        </w:rPr>
        <w:t>диапазону</w:t>
      </w:r>
      <w:r w:rsidRPr="00FD713E">
        <w:rPr>
          <w:lang w:val="ru-RU"/>
        </w:rPr>
        <w:t xml:space="preserve">, </w:t>
      </w:r>
      <w:r>
        <w:rPr>
          <w:lang w:val="ru-RU"/>
        </w:rPr>
        <w:t>в</w:t>
      </w:r>
      <w:r w:rsidRPr="00FD713E">
        <w:rPr>
          <w:lang w:val="ru-RU"/>
        </w:rPr>
        <w:t xml:space="preserve"> </w:t>
      </w:r>
      <w:r>
        <w:rPr>
          <w:lang w:val="ru-RU"/>
        </w:rPr>
        <w:t>котором</w:t>
      </w:r>
      <w:r w:rsidRPr="00FD713E">
        <w:rPr>
          <w:lang w:val="ru-RU"/>
        </w:rPr>
        <w:t xml:space="preserve"> </w:t>
      </w:r>
      <w:r>
        <w:rPr>
          <w:lang w:val="ru-RU"/>
        </w:rPr>
        <w:t>здоровые и пораженные уши больше всего отличаются друг от друга.</w:t>
      </w:r>
      <w:proofErr w:type="gramEnd"/>
      <w:r>
        <w:rPr>
          <w:lang w:val="ru-RU"/>
        </w:rPr>
        <w:t xml:space="preserve"> Результаты</w:t>
      </w:r>
      <w:r w:rsidRPr="00FD713E">
        <w:rPr>
          <w:lang w:val="ru-RU"/>
        </w:rPr>
        <w:t xml:space="preserve">, </w:t>
      </w:r>
      <w:r>
        <w:rPr>
          <w:lang w:val="ru-RU"/>
        </w:rPr>
        <w:t>полученные</w:t>
      </w:r>
      <w:r w:rsidRPr="00FD713E">
        <w:rPr>
          <w:lang w:val="ru-RU"/>
        </w:rPr>
        <w:t xml:space="preserve"> </w:t>
      </w:r>
      <w:r>
        <w:rPr>
          <w:lang w:val="ru-RU"/>
        </w:rPr>
        <w:t>этой</w:t>
      </w:r>
      <w:r w:rsidRPr="00FD713E">
        <w:rPr>
          <w:lang w:val="ru-RU"/>
        </w:rPr>
        <w:t xml:space="preserve"> </w:t>
      </w:r>
      <w:r>
        <w:rPr>
          <w:lang w:val="ru-RU"/>
        </w:rPr>
        <w:t>группой</w:t>
      </w:r>
      <w:r w:rsidRPr="00FD713E">
        <w:rPr>
          <w:lang w:val="ru-RU"/>
        </w:rPr>
        <w:t xml:space="preserve"> </w:t>
      </w:r>
      <w:r>
        <w:rPr>
          <w:lang w:val="ru-RU"/>
        </w:rPr>
        <w:t>авторов</w:t>
      </w:r>
      <w:r w:rsidRPr="00FD713E">
        <w:rPr>
          <w:lang w:val="ru-RU"/>
        </w:rPr>
        <w:t xml:space="preserve">, </w:t>
      </w:r>
      <w:r>
        <w:rPr>
          <w:lang w:val="ru-RU"/>
        </w:rPr>
        <w:t>показывают</w:t>
      </w:r>
      <w:r w:rsidRPr="00FD713E">
        <w:rPr>
          <w:lang w:val="ru-RU"/>
        </w:rPr>
        <w:t xml:space="preserve">, </w:t>
      </w:r>
      <w:r>
        <w:rPr>
          <w:lang w:val="ru-RU"/>
        </w:rPr>
        <w:t>что</w:t>
      </w:r>
      <w:r w:rsidRPr="00FD713E">
        <w:rPr>
          <w:lang w:val="ru-RU"/>
        </w:rPr>
        <w:t xml:space="preserve"> </w:t>
      </w:r>
      <w:r>
        <w:rPr>
          <w:lang w:val="ru-RU"/>
        </w:rPr>
        <w:t>у</w:t>
      </w:r>
      <w:r w:rsidRPr="00FD713E">
        <w:rPr>
          <w:lang w:val="ru-RU"/>
        </w:rPr>
        <w:t xml:space="preserve"> </w:t>
      </w:r>
      <w:r>
        <w:rPr>
          <w:lang w:val="ru-RU"/>
        </w:rPr>
        <w:t>новорожденных</w:t>
      </w:r>
      <w:r w:rsidRPr="00FD713E">
        <w:rPr>
          <w:lang w:val="ru-RU"/>
        </w:rPr>
        <w:t xml:space="preserve"> </w:t>
      </w:r>
      <w:r>
        <w:rPr>
          <w:lang w:val="ru-RU"/>
        </w:rPr>
        <w:t>границы</w:t>
      </w:r>
      <w:r w:rsidRPr="00FD713E">
        <w:rPr>
          <w:lang w:val="ru-RU"/>
        </w:rPr>
        <w:t xml:space="preserve"> </w:t>
      </w:r>
      <w:r w:rsidR="003C01F3">
        <w:rPr>
          <w:lang w:val="ru-RU"/>
        </w:rPr>
        <w:t>такого</w:t>
      </w:r>
      <w:r w:rsidRPr="00FD713E">
        <w:rPr>
          <w:lang w:val="ru-RU"/>
        </w:rPr>
        <w:t xml:space="preserve"> </w:t>
      </w:r>
      <w:r>
        <w:rPr>
          <w:lang w:val="ru-RU"/>
        </w:rPr>
        <w:t>диапазона</w:t>
      </w:r>
      <w:r w:rsidRPr="00FD713E">
        <w:rPr>
          <w:lang w:val="ru-RU"/>
        </w:rPr>
        <w:t xml:space="preserve"> </w:t>
      </w:r>
      <w:r>
        <w:rPr>
          <w:lang w:val="ru-RU"/>
        </w:rPr>
        <w:t>расположены</w:t>
      </w:r>
      <w:r w:rsidRPr="00FD713E">
        <w:rPr>
          <w:lang w:val="ru-RU"/>
        </w:rPr>
        <w:t xml:space="preserve"> </w:t>
      </w:r>
      <w:r>
        <w:rPr>
          <w:lang w:val="ru-RU"/>
        </w:rPr>
        <w:t>между</w:t>
      </w:r>
      <w:r w:rsidRPr="00FD713E">
        <w:rPr>
          <w:lang w:val="ru-RU"/>
        </w:rPr>
        <w:t xml:space="preserve"> </w:t>
      </w:r>
      <w:r w:rsidR="008A0DA9" w:rsidRPr="00FD713E">
        <w:rPr>
          <w:lang w:val="ru-RU"/>
        </w:rPr>
        <w:t xml:space="preserve">800 </w:t>
      </w:r>
      <w:r>
        <w:rPr>
          <w:lang w:val="ru-RU"/>
        </w:rPr>
        <w:t>Гц</w:t>
      </w:r>
      <w:r w:rsidRPr="00FD713E">
        <w:rPr>
          <w:lang w:val="ru-RU"/>
        </w:rPr>
        <w:t xml:space="preserve"> </w:t>
      </w:r>
      <w:r>
        <w:rPr>
          <w:lang w:val="ru-RU"/>
        </w:rPr>
        <w:t>и</w:t>
      </w:r>
      <w:r w:rsidRPr="00FD713E">
        <w:rPr>
          <w:lang w:val="ru-RU"/>
        </w:rPr>
        <w:t xml:space="preserve"> 2000 </w:t>
      </w:r>
      <w:r>
        <w:rPr>
          <w:lang w:val="ru-RU"/>
        </w:rPr>
        <w:t>Гц, поэтому он в большей степени подходит для выявления патологии среднего уха, чем</w:t>
      </w:r>
      <w:r w:rsidR="003C01F3">
        <w:rPr>
          <w:lang w:val="ru-RU"/>
        </w:rPr>
        <w:t xml:space="preserve"> единственная частота</w:t>
      </w:r>
      <w:r>
        <w:rPr>
          <w:lang w:val="ru-RU"/>
        </w:rPr>
        <w:t xml:space="preserve"> </w:t>
      </w:r>
      <w:r w:rsidR="003C01F3">
        <w:rPr>
          <w:lang w:val="ru-RU"/>
        </w:rPr>
        <w:t>1000 Гц.</w:t>
      </w:r>
      <w:r w:rsidR="008A0DA9" w:rsidRPr="00FD713E">
        <w:rPr>
          <w:lang w:val="ru-RU"/>
        </w:rPr>
        <w:t xml:space="preserve"> </w:t>
      </w:r>
    </w:p>
    <w:p w14:paraId="28C2E797" w14:textId="77777777" w:rsidR="008A0DA9" w:rsidRPr="00FD713E" w:rsidRDefault="008A0DA9" w:rsidP="008A0DA9">
      <w:pPr>
        <w:pStyle w:val="2"/>
        <w:rPr>
          <w:lang w:val="ru-RU"/>
        </w:rPr>
      </w:pPr>
    </w:p>
    <w:p w14:paraId="583B58A8" w14:textId="124E14D2" w:rsidR="008A0DA9" w:rsidRPr="003C01F3" w:rsidRDefault="003C01F3" w:rsidP="008A0DA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77C505D6" w14:textId="209137EC" w:rsidR="008A0DA9" w:rsidRPr="003C01F3" w:rsidRDefault="003C01F3" w:rsidP="008A0DA9">
      <w:pPr>
        <w:rPr>
          <w:lang w:val="ru-RU"/>
        </w:rPr>
      </w:pPr>
      <w:proofErr w:type="gramStart"/>
      <w:r>
        <w:rPr>
          <w:lang w:val="ru-RU"/>
        </w:rPr>
        <w:t>Широкополосная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тимпанометрия</w:t>
      </w:r>
      <w:proofErr w:type="spellEnd"/>
      <w:r>
        <w:rPr>
          <w:lang w:val="ru-RU"/>
        </w:rPr>
        <w:t xml:space="preserve"> дала специалистам новый тип </w:t>
      </w:r>
      <w:proofErr w:type="spellStart"/>
      <w:r>
        <w:rPr>
          <w:lang w:val="ru-RU"/>
        </w:rPr>
        <w:t>тимпанограмм</w:t>
      </w:r>
      <w:proofErr w:type="spellEnd"/>
      <w:r>
        <w:rPr>
          <w:lang w:val="ru-RU"/>
        </w:rPr>
        <w:t xml:space="preserve"> – широкополосную усредненную </w:t>
      </w:r>
      <w:proofErr w:type="spellStart"/>
      <w:r>
        <w:rPr>
          <w:lang w:val="ru-RU"/>
        </w:rPr>
        <w:t>тимпанограмму</w:t>
      </w:r>
      <w:proofErr w:type="spellEnd"/>
      <w:r>
        <w:rPr>
          <w:lang w:val="ru-RU"/>
        </w:rPr>
        <w:t>. Эта</w:t>
      </w:r>
      <w:r w:rsidRPr="003C01F3">
        <w:rPr>
          <w:lang w:val="ru-RU"/>
        </w:rPr>
        <w:t xml:space="preserve"> </w:t>
      </w:r>
      <w:r>
        <w:rPr>
          <w:lang w:val="ru-RU"/>
        </w:rPr>
        <w:t>оптимизированная</w:t>
      </w:r>
      <w:r w:rsidRPr="003C01F3">
        <w:rPr>
          <w:lang w:val="ru-RU"/>
        </w:rPr>
        <w:t xml:space="preserve"> </w:t>
      </w:r>
      <w:proofErr w:type="spellStart"/>
      <w:r>
        <w:rPr>
          <w:lang w:val="ru-RU"/>
        </w:rPr>
        <w:t>тимпанограмма</w:t>
      </w:r>
      <w:proofErr w:type="spellEnd"/>
      <w:r w:rsidRPr="003C01F3">
        <w:rPr>
          <w:lang w:val="ru-RU"/>
        </w:rPr>
        <w:t xml:space="preserve"> </w:t>
      </w:r>
      <w:r>
        <w:rPr>
          <w:lang w:val="ru-RU"/>
        </w:rPr>
        <w:t>специально</w:t>
      </w:r>
      <w:r w:rsidRPr="003C01F3">
        <w:rPr>
          <w:lang w:val="ru-RU"/>
        </w:rPr>
        <w:t xml:space="preserve"> </w:t>
      </w:r>
      <w:r>
        <w:rPr>
          <w:lang w:val="ru-RU"/>
        </w:rPr>
        <w:t>предназначена</w:t>
      </w:r>
      <w:r w:rsidRPr="003C01F3">
        <w:rPr>
          <w:lang w:val="ru-RU"/>
        </w:rPr>
        <w:t xml:space="preserve"> </w:t>
      </w:r>
      <w:r>
        <w:rPr>
          <w:lang w:val="ru-RU"/>
        </w:rPr>
        <w:t>для</w:t>
      </w:r>
      <w:r w:rsidRPr="003C01F3">
        <w:rPr>
          <w:lang w:val="ru-RU"/>
        </w:rPr>
        <w:t xml:space="preserve"> </w:t>
      </w:r>
      <w:r>
        <w:rPr>
          <w:lang w:val="ru-RU"/>
        </w:rPr>
        <w:t>диагностики</w:t>
      </w:r>
      <w:r w:rsidRPr="003C01F3">
        <w:rPr>
          <w:lang w:val="ru-RU"/>
        </w:rPr>
        <w:t xml:space="preserve"> </w:t>
      </w:r>
      <w:r>
        <w:rPr>
          <w:lang w:val="ru-RU"/>
        </w:rPr>
        <w:t>экссудативных (секреторных)</w:t>
      </w:r>
      <w:r w:rsidRPr="003C01F3">
        <w:rPr>
          <w:lang w:val="ru-RU"/>
        </w:rPr>
        <w:t xml:space="preserve"> </w:t>
      </w:r>
      <w:r>
        <w:rPr>
          <w:lang w:val="ru-RU"/>
        </w:rPr>
        <w:t>отитов</w:t>
      </w:r>
      <w:r w:rsidRPr="003C01F3">
        <w:rPr>
          <w:lang w:val="ru-RU"/>
        </w:rPr>
        <w:t xml:space="preserve">. </w:t>
      </w:r>
      <w:r>
        <w:rPr>
          <w:lang w:val="ru-RU"/>
        </w:rPr>
        <w:t>В </w:t>
      </w:r>
      <w:proofErr w:type="gramStart"/>
      <w:r>
        <w:rPr>
          <w:lang w:val="ru-RU"/>
        </w:rPr>
        <w:t>соответствии</w:t>
      </w:r>
      <w:proofErr w:type="gramEnd"/>
      <w:r w:rsidRPr="003C01F3">
        <w:rPr>
          <w:lang w:val="ru-RU"/>
        </w:rPr>
        <w:t xml:space="preserve"> </w:t>
      </w:r>
      <w:r>
        <w:rPr>
          <w:lang w:val="ru-RU"/>
        </w:rPr>
        <w:t>с</w:t>
      </w:r>
      <w:r w:rsidRPr="003C01F3">
        <w:rPr>
          <w:lang w:val="ru-RU"/>
        </w:rPr>
        <w:t xml:space="preserve"> </w:t>
      </w:r>
      <w:r>
        <w:rPr>
          <w:lang w:val="ru-RU"/>
        </w:rPr>
        <w:t>рекомендациями</w:t>
      </w:r>
      <w:r w:rsidRPr="003C01F3">
        <w:rPr>
          <w:lang w:val="ru-RU"/>
        </w:rPr>
        <w:t xml:space="preserve"> </w:t>
      </w:r>
      <w:r w:rsidRPr="00420B20">
        <w:t>Douglas</w:t>
      </w:r>
      <w:r w:rsidRPr="003C01F3">
        <w:rPr>
          <w:lang w:val="ru-RU"/>
        </w:rPr>
        <w:t xml:space="preserve"> </w:t>
      </w:r>
      <w:r w:rsidRPr="00420B20">
        <w:t>Keefe</w:t>
      </w:r>
      <w:r w:rsidRPr="003C01F3">
        <w:rPr>
          <w:lang w:val="ru-RU"/>
        </w:rPr>
        <w:t xml:space="preserve">, </w:t>
      </w:r>
      <w:r>
        <w:rPr>
          <w:lang w:val="ru-RU"/>
        </w:rPr>
        <w:t>изобретателя</w:t>
      </w:r>
      <w:r w:rsidRPr="003C01F3">
        <w:rPr>
          <w:lang w:val="ru-RU"/>
        </w:rPr>
        <w:t xml:space="preserve"> </w:t>
      </w:r>
      <w:proofErr w:type="spellStart"/>
      <w:r w:rsidRPr="00420B20">
        <w:t>WBT</w:t>
      </w:r>
      <w:r w:rsidRPr="00F6609F">
        <w:rPr>
          <w:vertAlign w:val="superscript"/>
        </w:rPr>
        <w:t>iv</w:t>
      </w:r>
      <w:proofErr w:type="spellEnd"/>
      <w:r w:rsidRPr="003C01F3">
        <w:rPr>
          <w:lang w:val="ru-RU"/>
        </w:rPr>
        <w:t xml:space="preserve">, </w:t>
      </w:r>
      <w:r>
        <w:rPr>
          <w:lang w:val="ru-RU"/>
        </w:rPr>
        <w:t>у</w:t>
      </w:r>
      <w:r w:rsidRPr="003C01F3">
        <w:rPr>
          <w:lang w:val="ru-RU"/>
        </w:rPr>
        <w:t xml:space="preserve"> </w:t>
      </w:r>
      <w:r>
        <w:rPr>
          <w:lang w:val="ru-RU"/>
        </w:rPr>
        <w:t>детей</w:t>
      </w:r>
      <w:r w:rsidRPr="003C01F3">
        <w:rPr>
          <w:lang w:val="ru-RU"/>
        </w:rPr>
        <w:t xml:space="preserve"> </w:t>
      </w:r>
      <w:r>
        <w:rPr>
          <w:lang w:val="ru-RU"/>
        </w:rPr>
        <w:t>младше</w:t>
      </w:r>
      <w:r w:rsidRPr="003C01F3">
        <w:rPr>
          <w:lang w:val="ru-RU"/>
        </w:rPr>
        <w:t xml:space="preserve"> 6</w:t>
      </w:r>
      <w:r>
        <w:rPr>
          <w:lang w:val="ru-RU"/>
        </w:rPr>
        <w:t xml:space="preserve"> месяцев </w:t>
      </w:r>
      <w:r w:rsidR="008A0DA9" w:rsidRPr="00420B20">
        <w:t>Titan</w:t>
      </w:r>
      <w:r>
        <w:rPr>
          <w:lang w:val="ru-RU"/>
        </w:rPr>
        <w:t xml:space="preserve"> отображает </w:t>
      </w:r>
      <w:r w:rsidR="00993562">
        <w:rPr>
          <w:lang w:val="ru-RU"/>
        </w:rPr>
        <w:t xml:space="preserve">в виде одной кривой </w:t>
      </w:r>
      <w:r>
        <w:rPr>
          <w:lang w:val="ru-RU"/>
        </w:rPr>
        <w:t>частотный диапазон</w:t>
      </w:r>
      <w:r w:rsidR="008A0DA9" w:rsidRPr="003C01F3">
        <w:rPr>
          <w:lang w:val="ru-RU"/>
        </w:rPr>
        <w:t xml:space="preserve"> 800</w:t>
      </w:r>
      <w:r w:rsidR="00A940B4" w:rsidRPr="003C01F3">
        <w:rPr>
          <w:lang w:val="ru-RU"/>
        </w:rPr>
        <w:t>-</w:t>
      </w:r>
      <w:r w:rsidR="008A0DA9" w:rsidRPr="003C01F3">
        <w:rPr>
          <w:lang w:val="ru-RU"/>
        </w:rPr>
        <w:t xml:space="preserve">2000 </w:t>
      </w:r>
      <w:r>
        <w:rPr>
          <w:lang w:val="ru-RU"/>
        </w:rPr>
        <w:t>Гц, а в возрасте старше 6 месяцев переходит к частотному диапазону</w:t>
      </w:r>
      <w:r w:rsidR="008A0DA9" w:rsidRPr="003C01F3">
        <w:rPr>
          <w:lang w:val="ru-RU"/>
        </w:rPr>
        <w:t xml:space="preserve"> 375</w:t>
      </w:r>
      <w:r w:rsidR="00A940B4" w:rsidRPr="003C01F3">
        <w:rPr>
          <w:lang w:val="ru-RU"/>
        </w:rPr>
        <w:t>-</w:t>
      </w:r>
      <w:r w:rsidR="008A0DA9" w:rsidRPr="003C01F3">
        <w:rPr>
          <w:lang w:val="ru-RU"/>
        </w:rPr>
        <w:t xml:space="preserve">2000 </w:t>
      </w:r>
      <w:r>
        <w:rPr>
          <w:lang w:val="ru-RU"/>
        </w:rPr>
        <w:t>Гц</w:t>
      </w:r>
      <w:r w:rsidR="008A0DA9" w:rsidRPr="003C01F3">
        <w:rPr>
          <w:lang w:val="ru-RU"/>
        </w:rPr>
        <w:t>.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Широкополосная</w:t>
      </w:r>
      <w:proofErr w:type="gramEnd"/>
      <w:r>
        <w:rPr>
          <w:lang w:val="ru-RU"/>
        </w:rPr>
        <w:t xml:space="preserve"> усредненная </w:t>
      </w:r>
      <w:proofErr w:type="spellStart"/>
      <w:r>
        <w:rPr>
          <w:lang w:val="ru-RU"/>
        </w:rPr>
        <w:t>тимпанограмма</w:t>
      </w:r>
      <w:proofErr w:type="spellEnd"/>
      <w:r>
        <w:rPr>
          <w:lang w:val="ru-RU"/>
        </w:rPr>
        <w:t xml:space="preserve"> отображается вместе с нормативными данными, облегчая интерпретацию результатов. Ниже представлен результат измерений, выполненных у ребенка в возрасте 6 месяцев. На</w:t>
      </w:r>
      <w:r w:rsidRPr="003C01F3">
        <w:rPr>
          <w:lang w:val="ru-RU"/>
        </w:rPr>
        <w:t xml:space="preserve"> </w:t>
      </w:r>
      <w:r>
        <w:rPr>
          <w:lang w:val="ru-RU"/>
        </w:rPr>
        <w:t>частотах</w:t>
      </w:r>
      <w:r w:rsidRPr="003C01F3">
        <w:rPr>
          <w:lang w:val="ru-RU"/>
        </w:rPr>
        <w:t xml:space="preserve"> </w:t>
      </w:r>
      <w:r w:rsidR="008A0DA9" w:rsidRPr="003C01F3">
        <w:rPr>
          <w:lang w:val="ru-RU"/>
        </w:rPr>
        <w:t xml:space="preserve">226 </w:t>
      </w:r>
      <w:r>
        <w:rPr>
          <w:lang w:val="ru-RU"/>
        </w:rPr>
        <w:t xml:space="preserve">Гц и 1000 Гц получены достаточно неопределенные </w:t>
      </w:r>
      <w:proofErr w:type="spellStart"/>
      <w:r>
        <w:rPr>
          <w:lang w:val="ru-RU"/>
        </w:rPr>
        <w:t>тимпанограммы</w:t>
      </w:r>
      <w:proofErr w:type="spellEnd"/>
      <w:r>
        <w:rPr>
          <w:lang w:val="ru-RU"/>
        </w:rPr>
        <w:t xml:space="preserve">, тогда как широкополосная </w:t>
      </w:r>
      <w:proofErr w:type="spellStart"/>
      <w:r>
        <w:rPr>
          <w:lang w:val="ru-RU"/>
        </w:rPr>
        <w:t>тимпанограмма</w:t>
      </w:r>
      <w:proofErr w:type="spellEnd"/>
      <w:r>
        <w:rPr>
          <w:lang w:val="ru-RU"/>
        </w:rPr>
        <w:t xml:space="preserve"> убедительно свидетельствует о</w:t>
      </w:r>
      <w:r w:rsidR="00993562">
        <w:rPr>
          <w:lang w:val="ru-RU"/>
        </w:rPr>
        <w:t> </w:t>
      </w:r>
      <w:r>
        <w:rPr>
          <w:lang w:val="ru-RU"/>
        </w:rPr>
        <w:t>патологии среднего уха.</w:t>
      </w:r>
    </w:p>
    <w:p w14:paraId="5C7DD6A8" w14:textId="77777777" w:rsidR="002E027E" w:rsidRPr="003C01F3" w:rsidRDefault="002E027E" w:rsidP="008A0DA9">
      <w:pPr>
        <w:rPr>
          <w:lang w:val="ru-RU"/>
        </w:rPr>
      </w:pPr>
    </w:p>
    <w:p w14:paraId="62A0C4DE" w14:textId="77777777" w:rsidR="002E027E" w:rsidRPr="003C01F3" w:rsidRDefault="002E027E" w:rsidP="002E027E">
      <w:pPr>
        <w:rPr>
          <w:lang w:val="ru-RU"/>
        </w:rPr>
      </w:pPr>
    </w:p>
    <w:p w14:paraId="4CAD70AF" w14:textId="77777777" w:rsidR="008A0DA9" w:rsidRDefault="008A0DA9" w:rsidP="002E027E"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41ED9D4E" wp14:editId="53B88DDB">
                <wp:extent cx="6028055" cy="2847340"/>
                <wp:effectExtent l="0" t="0" r="0" b="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847340"/>
                          <a:chOff x="0" y="0"/>
                          <a:chExt cx="6028055" cy="284734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055" cy="28473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687629" y="1682496"/>
                            <a:ext cx="4725458" cy="807509"/>
                            <a:chOff x="0" y="0"/>
                            <a:chExt cx="4725458" cy="807509"/>
                          </a:xfrm>
                        </wpg:grpSpPr>
                        <wps:wsp>
                          <wps:cNvPr id="33" name="Freeform 33"/>
                          <wps:cNvSpPr/>
                          <wps:spPr>
                            <a:xfrm>
                              <a:off x="0" y="561975"/>
                              <a:ext cx="714375" cy="203835"/>
                            </a:xfrm>
                            <a:custGeom>
                              <a:avLst/>
                              <a:gdLst>
                                <a:gd name="connsiteX0" fmla="*/ 0 w 714375"/>
                                <a:gd name="connsiteY0" fmla="*/ 203835 h 203835"/>
                                <a:gd name="connsiteX1" fmla="*/ 112395 w 714375"/>
                                <a:gd name="connsiteY1" fmla="*/ 165735 h 203835"/>
                                <a:gd name="connsiteX2" fmla="*/ 186690 w 714375"/>
                                <a:gd name="connsiteY2" fmla="*/ 140970 h 203835"/>
                                <a:gd name="connsiteX3" fmla="*/ 249555 w 714375"/>
                                <a:gd name="connsiteY3" fmla="*/ 106680 h 203835"/>
                                <a:gd name="connsiteX4" fmla="*/ 285750 w 714375"/>
                                <a:gd name="connsiteY4" fmla="*/ 72390 h 203835"/>
                                <a:gd name="connsiteX5" fmla="*/ 321945 w 714375"/>
                                <a:gd name="connsiteY5" fmla="*/ 36195 h 203835"/>
                                <a:gd name="connsiteX6" fmla="*/ 354330 w 714375"/>
                                <a:gd name="connsiteY6" fmla="*/ 11430 h 203835"/>
                                <a:gd name="connsiteX7" fmla="*/ 365760 w 714375"/>
                                <a:gd name="connsiteY7" fmla="*/ 0 h 203835"/>
                                <a:gd name="connsiteX8" fmla="*/ 386715 w 714375"/>
                                <a:gd name="connsiteY8" fmla="*/ 0 h 203835"/>
                                <a:gd name="connsiteX9" fmla="*/ 398145 w 714375"/>
                                <a:gd name="connsiteY9" fmla="*/ 19050 h 203835"/>
                                <a:gd name="connsiteX10" fmla="*/ 419100 w 714375"/>
                                <a:gd name="connsiteY10" fmla="*/ 51435 h 203835"/>
                                <a:gd name="connsiteX11" fmla="*/ 441960 w 714375"/>
                                <a:gd name="connsiteY11" fmla="*/ 53340 h 203835"/>
                                <a:gd name="connsiteX12" fmla="*/ 468630 w 714375"/>
                                <a:gd name="connsiteY12" fmla="*/ 32385 h 203835"/>
                                <a:gd name="connsiteX13" fmla="*/ 468630 w 714375"/>
                                <a:gd name="connsiteY13" fmla="*/ 32385 h 203835"/>
                                <a:gd name="connsiteX14" fmla="*/ 497205 w 714375"/>
                                <a:gd name="connsiteY14" fmla="*/ 26670 h 203835"/>
                                <a:gd name="connsiteX15" fmla="*/ 527685 w 714375"/>
                                <a:gd name="connsiteY15" fmla="*/ 45720 h 203835"/>
                                <a:gd name="connsiteX16" fmla="*/ 552450 w 714375"/>
                                <a:gd name="connsiteY16" fmla="*/ 81915 h 203835"/>
                                <a:gd name="connsiteX17" fmla="*/ 573405 w 714375"/>
                                <a:gd name="connsiteY17" fmla="*/ 110490 h 203835"/>
                                <a:gd name="connsiteX18" fmla="*/ 601980 w 714375"/>
                                <a:gd name="connsiteY18" fmla="*/ 137160 h 203835"/>
                                <a:gd name="connsiteX19" fmla="*/ 640080 w 714375"/>
                                <a:gd name="connsiteY19" fmla="*/ 154305 h 203835"/>
                                <a:gd name="connsiteX20" fmla="*/ 672465 w 714375"/>
                                <a:gd name="connsiteY20" fmla="*/ 177165 h 203835"/>
                                <a:gd name="connsiteX21" fmla="*/ 714375 w 714375"/>
                                <a:gd name="connsiteY21" fmla="*/ 200025 h 203835"/>
                                <a:gd name="connsiteX22" fmla="*/ 714375 w 714375"/>
                                <a:gd name="connsiteY22" fmla="*/ 200025 h 2038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714375" h="203835">
                                  <a:moveTo>
                                    <a:pt x="0" y="203835"/>
                                  </a:moveTo>
                                  <a:lnTo>
                                    <a:pt x="112395" y="165735"/>
                                  </a:lnTo>
                                  <a:lnTo>
                                    <a:pt x="186690" y="140970"/>
                                  </a:lnTo>
                                  <a:lnTo>
                                    <a:pt x="249555" y="106680"/>
                                  </a:lnTo>
                                  <a:lnTo>
                                    <a:pt x="285750" y="72390"/>
                                  </a:lnTo>
                                  <a:lnTo>
                                    <a:pt x="321945" y="36195"/>
                                  </a:lnTo>
                                  <a:lnTo>
                                    <a:pt x="354330" y="11430"/>
                                  </a:lnTo>
                                  <a:lnTo>
                                    <a:pt x="365760" y="0"/>
                                  </a:lnTo>
                                  <a:lnTo>
                                    <a:pt x="386715" y="0"/>
                                  </a:lnTo>
                                  <a:lnTo>
                                    <a:pt x="398145" y="19050"/>
                                  </a:lnTo>
                                  <a:lnTo>
                                    <a:pt x="419100" y="51435"/>
                                  </a:lnTo>
                                  <a:lnTo>
                                    <a:pt x="441960" y="53340"/>
                                  </a:lnTo>
                                  <a:lnTo>
                                    <a:pt x="468630" y="32385"/>
                                  </a:lnTo>
                                  <a:lnTo>
                                    <a:pt x="468630" y="32385"/>
                                  </a:lnTo>
                                  <a:lnTo>
                                    <a:pt x="497205" y="26670"/>
                                  </a:lnTo>
                                  <a:lnTo>
                                    <a:pt x="527685" y="45720"/>
                                  </a:lnTo>
                                  <a:lnTo>
                                    <a:pt x="552450" y="81915"/>
                                  </a:lnTo>
                                  <a:lnTo>
                                    <a:pt x="573405" y="110490"/>
                                  </a:lnTo>
                                  <a:lnTo>
                                    <a:pt x="601980" y="137160"/>
                                  </a:lnTo>
                                  <a:lnTo>
                                    <a:pt x="640080" y="154305"/>
                                  </a:lnTo>
                                  <a:lnTo>
                                    <a:pt x="672465" y="177165"/>
                                  </a:lnTo>
                                  <a:lnTo>
                                    <a:pt x="714375" y="200025"/>
                                  </a:lnTo>
                                  <a:lnTo>
                                    <a:pt x="714375" y="2000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27CB4"/>
                              </a:solidFill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Freeform 34"/>
                          <wps:cNvSpPr/>
                          <wps:spPr>
                            <a:xfrm>
                              <a:off x="1990725" y="695325"/>
                              <a:ext cx="704850" cy="112184"/>
                            </a:xfrm>
                            <a:custGeom>
                              <a:avLst/>
                              <a:gdLst>
                                <a:gd name="connsiteX0" fmla="*/ 0 w 704850"/>
                                <a:gd name="connsiteY0" fmla="*/ 110067 h 112184"/>
                                <a:gd name="connsiteX1" fmla="*/ 110067 w 704850"/>
                                <a:gd name="connsiteY1" fmla="*/ 112184 h 112184"/>
                                <a:gd name="connsiteX2" fmla="*/ 139700 w 704850"/>
                                <a:gd name="connsiteY2" fmla="*/ 105834 h 112184"/>
                                <a:gd name="connsiteX3" fmla="*/ 150284 w 704850"/>
                                <a:gd name="connsiteY3" fmla="*/ 97367 h 112184"/>
                                <a:gd name="connsiteX4" fmla="*/ 179917 w 704850"/>
                                <a:gd name="connsiteY4" fmla="*/ 99484 h 112184"/>
                                <a:gd name="connsiteX5" fmla="*/ 190500 w 704850"/>
                                <a:gd name="connsiteY5" fmla="*/ 105834 h 112184"/>
                                <a:gd name="connsiteX6" fmla="*/ 237067 w 704850"/>
                                <a:gd name="connsiteY6" fmla="*/ 105834 h 112184"/>
                                <a:gd name="connsiteX7" fmla="*/ 258234 w 704850"/>
                                <a:gd name="connsiteY7" fmla="*/ 99484 h 112184"/>
                                <a:gd name="connsiteX8" fmla="*/ 287867 w 704850"/>
                                <a:gd name="connsiteY8" fmla="*/ 74084 h 112184"/>
                                <a:gd name="connsiteX9" fmla="*/ 302684 w 704850"/>
                                <a:gd name="connsiteY9" fmla="*/ 67734 h 112184"/>
                                <a:gd name="connsiteX10" fmla="*/ 330200 w 704850"/>
                                <a:gd name="connsiteY10" fmla="*/ 69850 h 112184"/>
                                <a:gd name="connsiteX11" fmla="*/ 351367 w 704850"/>
                                <a:gd name="connsiteY11" fmla="*/ 76200 h 112184"/>
                                <a:gd name="connsiteX12" fmla="*/ 370417 w 704850"/>
                                <a:gd name="connsiteY12" fmla="*/ 78317 h 112184"/>
                                <a:gd name="connsiteX13" fmla="*/ 387350 w 704850"/>
                                <a:gd name="connsiteY13" fmla="*/ 61384 h 112184"/>
                                <a:gd name="connsiteX14" fmla="*/ 406400 w 704850"/>
                                <a:gd name="connsiteY14" fmla="*/ 31750 h 112184"/>
                                <a:gd name="connsiteX15" fmla="*/ 423334 w 704850"/>
                                <a:gd name="connsiteY15" fmla="*/ 21167 h 112184"/>
                                <a:gd name="connsiteX16" fmla="*/ 455084 w 704850"/>
                                <a:gd name="connsiteY16" fmla="*/ 25400 h 112184"/>
                                <a:gd name="connsiteX17" fmla="*/ 469900 w 704850"/>
                                <a:gd name="connsiteY17" fmla="*/ 27517 h 112184"/>
                                <a:gd name="connsiteX18" fmla="*/ 493184 w 704850"/>
                                <a:gd name="connsiteY18" fmla="*/ 21167 h 112184"/>
                                <a:gd name="connsiteX19" fmla="*/ 531284 w 704850"/>
                                <a:gd name="connsiteY19" fmla="*/ 23284 h 112184"/>
                                <a:gd name="connsiteX20" fmla="*/ 560917 w 704850"/>
                                <a:gd name="connsiteY20" fmla="*/ 10584 h 112184"/>
                                <a:gd name="connsiteX21" fmla="*/ 582084 w 704850"/>
                                <a:gd name="connsiteY21" fmla="*/ 0 h 112184"/>
                                <a:gd name="connsiteX22" fmla="*/ 607484 w 704850"/>
                                <a:gd name="connsiteY22" fmla="*/ 0 h 112184"/>
                                <a:gd name="connsiteX23" fmla="*/ 637117 w 704850"/>
                                <a:gd name="connsiteY23" fmla="*/ 14817 h 112184"/>
                                <a:gd name="connsiteX24" fmla="*/ 651934 w 704850"/>
                                <a:gd name="connsiteY24" fmla="*/ 38100 h 112184"/>
                                <a:gd name="connsiteX25" fmla="*/ 668867 w 704850"/>
                                <a:gd name="connsiteY25" fmla="*/ 50800 h 112184"/>
                                <a:gd name="connsiteX26" fmla="*/ 685800 w 704850"/>
                                <a:gd name="connsiteY26" fmla="*/ 61384 h 112184"/>
                                <a:gd name="connsiteX27" fmla="*/ 704850 w 704850"/>
                                <a:gd name="connsiteY27" fmla="*/ 63500 h 112184"/>
                                <a:gd name="connsiteX28" fmla="*/ 704850 w 704850"/>
                                <a:gd name="connsiteY28" fmla="*/ 63500 h 1121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704850" h="112184">
                                  <a:moveTo>
                                    <a:pt x="0" y="110067"/>
                                  </a:moveTo>
                                  <a:lnTo>
                                    <a:pt x="110067" y="112184"/>
                                  </a:lnTo>
                                  <a:lnTo>
                                    <a:pt x="139700" y="105834"/>
                                  </a:lnTo>
                                  <a:lnTo>
                                    <a:pt x="150284" y="97367"/>
                                  </a:lnTo>
                                  <a:lnTo>
                                    <a:pt x="179917" y="99484"/>
                                  </a:lnTo>
                                  <a:lnTo>
                                    <a:pt x="190500" y="105834"/>
                                  </a:lnTo>
                                  <a:lnTo>
                                    <a:pt x="237067" y="105834"/>
                                  </a:lnTo>
                                  <a:lnTo>
                                    <a:pt x="258234" y="99484"/>
                                  </a:lnTo>
                                  <a:lnTo>
                                    <a:pt x="287867" y="74084"/>
                                  </a:lnTo>
                                  <a:lnTo>
                                    <a:pt x="302684" y="67734"/>
                                  </a:lnTo>
                                  <a:lnTo>
                                    <a:pt x="330200" y="69850"/>
                                  </a:lnTo>
                                  <a:lnTo>
                                    <a:pt x="351367" y="76200"/>
                                  </a:lnTo>
                                  <a:lnTo>
                                    <a:pt x="370417" y="78317"/>
                                  </a:lnTo>
                                  <a:lnTo>
                                    <a:pt x="387350" y="61384"/>
                                  </a:lnTo>
                                  <a:lnTo>
                                    <a:pt x="406400" y="31750"/>
                                  </a:lnTo>
                                  <a:lnTo>
                                    <a:pt x="423334" y="21167"/>
                                  </a:lnTo>
                                  <a:lnTo>
                                    <a:pt x="455084" y="25400"/>
                                  </a:lnTo>
                                  <a:lnTo>
                                    <a:pt x="469900" y="27517"/>
                                  </a:lnTo>
                                  <a:lnTo>
                                    <a:pt x="493184" y="21167"/>
                                  </a:lnTo>
                                  <a:lnTo>
                                    <a:pt x="531284" y="23284"/>
                                  </a:lnTo>
                                  <a:lnTo>
                                    <a:pt x="560917" y="10584"/>
                                  </a:lnTo>
                                  <a:lnTo>
                                    <a:pt x="582084" y="0"/>
                                  </a:lnTo>
                                  <a:lnTo>
                                    <a:pt x="607484" y="0"/>
                                  </a:lnTo>
                                  <a:lnTo>
                                    <a:pt x="637117" y="14817"/>
                                  </a:lnTo>
                                  <a:lnTo>
                                    <a:pt x="651934" y="38100"/>
                                  </a:lnTo>
                                  <a:lnTo>
                                    <a:pt x="668867" y="50800"/>
                                  </a:lnTo>
                                  <a:lnTo>
                                    <a:pt x="685800" y="61384"/>
                                  </a:lnTo>
                                  <a:lnTo>
                                    <a:pt x="704850" y="63500"/>
                                  </a:lnTo>
                                  <a:lnTo>
                                    <a:pt x="704850" y="635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27C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Freeform 35"/>
                          <wps:cNvSpPr/>
                          <wps:spPr>
                            <a:xfrm>
                              <a:off x="4086225" y="0"/>
                              <a:ext cx="639233" cy="61384"/>
                            </a:xfrm>
                            <a:custGeom>
                              <a:avLst/>
                              <a:gdLst>
                                <a:gd name="connsiteX0" fmla="*/ 0 w 639233"/>
                                <a:gd name="connsiteY0" fmla="*/ 46567 h 61384"/>
                                <a:gd name="connsiteX1" fmla="*/ 129116 w 639233"/>
                                <a:gd name="connsiteY1" fmla="*/ 48684 h 61384"/>
                                <a:gd name="connsiteX2" fmla="*/ 156633 w 639233"/>
                                <a:gd name="connsiteY2" fmla="*/ 40217 h 61384"/>
                                <a:gd name="connsiteX3" fmla="*/ 175683 w 639233"/>
                                <a:gd name="connsiteY3" fmla="*/ 44450 h 61384"/>
                                <a:gd name="connsiteX4" fmla="*/ 190500 w 639233"/>
                                <a:gd name="connsiteY4" fmla="*/ 50800 h 61384"/>
                                <a:gd name="connsiteX5" fmla="*/ 209550 w 639233"/>
                                <a:gd name="connsiteY5" fmla="*/ 59267 h 61384"/>
                                <a:gd name="connsiteX6" fmla="*/ 241300 w 639233"/>
                                <a:gd name="connsiteY6" fmla="*/ 61384 h 61384"/>
                                <a:gd name="connsiteX7" fmla="*/ 262466 w 639233"/>
                                <a:gd name="connsiteY7" fmla="*/ 44450 h 61384"/>
                                <a:gd name="connsiteX8" fmla="*/ 262466 w 639233"/>
                                <a:gd name="connsiteY8" fmla="*/ 44450 h 61384"/>
                                <a:gd name="connsiteX9" fmla="*/ 311150 w 639233"/>
                                <a:gd name="connsiteY9" fmla="*/ 42334 h 61384"/>
                                <a:gd name="connsiteX10" fmla="*/ 338666 w 639233"/>
                                <a:gd name="connsiteY10" fmla="*/ 27517 h 61384"/>
                                <a:gd name="connsiteX11" fmla="*/ 351366 w 639233"/>
                                <a:gd name="connsiteY11" fmla="*/ 10584 h 61384"/>
                                <a:gd name="connsiteX12" fmla="*/ 351366 w 639233"/>
                                <a:gd name="connsiteY12" fmla="*/ 10584 h 61384"/>
                                <a:gd name="connsiteX13" fmla="*/ 385233 w 639233"/>
                                <a:gd name="connsiteY13" fmla="*/ 25400 h 61384"/>
                                <a:gd name="connsiteX14" fmla="*/ 406400 w 639233"/>
                                <a:gd name="connsiteY14" fmla="*/ 27517 h 61384"/>
                                <a:gd name="connsiteX15" fmla="*/ 446616 w 639233"/>
                                <a:gd name="connsiteY15" fmla="*/ 25400 h 61384"/>
                                <a:gd name="connsiteX16" fmla="*/ 467783 w 639233"/>
                                <a:gd name="connsiteY16" fmla="*/ 14817 h 61384"/>
                                <a:gd name="connsiteX17" fmla="*/ 493183 w 639233"/>
                                <a:gd name="connsiteY17" fmla="*/ 4234 h 61384"/>
                                <a:gd name="connsiteX18" fmla="*/ 514350 w 639233"/>
                                <a:gd name="connsiteY18" fmla="*/ 0 h 61384"/>
                                <a:gd name="connsiteX19" fmla="*/ 514350 w 639233"/>
                                <a:gd name="connsiteY19" fmla="*/ 0 h 61384"/>
                                <a:gd name="connsiteX20" fmla="*/ 554566 w 639233"/>
                                <a:gd name="connsiteY20" fmla="*/ 16934 h 61384"/>
                                <a:gd name="connsiteX21" fmla="*/ 579966 w 639233"/>
                                <a:gd name="connsiteY21" fmla="*/ 31750 h 61384"/>
                                <a:gd name="connsiteX22" fmla="*/ 611716 w 639233"/>
                                <a:gd name="connsiteY22" fmla="*/ 40217 h 61384"/>
                                <a:gd name="connsiteX23" fmla="*/ 639233 w 639233"/>
                                <a:gd name="connsiteY23" fmla="*/ 38100 h 61384"/>
                                <a:gd name="connsiteX24" fmla="*/ 639233 w 639233"/>
                                <a:gd name="connsiteY24" fmla="*/ 38100 h 61384"/>
                                <a:gd name="connsiteX0" fmla="*/ 0 w 639233"/>
                                <a:gd name="connsiteY0" fmla="*/ 46567 h 61384"/>
                                <a:gd name="connsiteX1" fmla="*/ 129116 w 639233"/>
                                <a:gd name="connsiteY1" fmla="*/ 48684 h 61384"/>
                                <a:gd name="connsiteX2" fmla="*/ 156633 w 639233"/>
                                <a:gd name="connsiteY2" fmla="*/ 40217 h 61384"/>
                                <a:gd name="connsiteX3" fmla="*/ 175683 w 639233"/>
                                <a:gd name="connsiteY3" fmla="*/ 44450 h 61384"/>
                                <a:gd name="connsiteX4" fmla="*/ 190500 w 639233"/>
                                <a:gd name="connsiteY4" fmla="*/ 50800 h 61384"/>
                                <a:gd name="connsiteX5" fmla="*/ 209550 w 639233"/>
                                <a:gd name="connsiteY5" fmla="*/ 59267 h 61384"/>
                                <a:gd name="connsiteX6" fmla="*/ 241300 w 639233"/>
                                <a:gd name="connsiteY6" fmla="*/ 61384 h 61384"/>
                                <a:gd name="connsiteX7" fmla="*/ 262466 w 639233"/>
                                <a:gd name="connsiteY7" fmla="*/ 44450 h 61384"/>
                                <a:gd name="connsiteX8" fmla="*/ 262466 w 639233"/>
                                <a:gd name="connsiteY8" fmla="*/ 44450 h 61384"/>
                                <a:gd name="connsiteX9" fmla="*/ 311150 w 639233"/>
                                <a:gd name="connsiteY9" fmla="*/ 42334 h 61384"/>
                                <a:gd name="connsiteX10" fmla="*/ 338666 w 639233"/>
                                <a:gd name="connsiteY10" fmla="*/ 27517 h 61384"/>
                                <a:gd name="connsiteX11" fmla="*/ 351366 w 639233"/>
                                <a:gd name="connsiteY11" fmla="*/ 10584 h 61384"/>
                                <a:gd name="connsiteX12" fmla="*/ 357721 w 639233"/>
                                <a:gd name="connsiteY12" fmla="*/ 12715 h 61384"/>
                                <a:gd name="connsiteX13" fmla="*/ 385233 w 639233"/>
                                <a:gd name="connsiteY13" fmla="*/ 25400 h 61384"/>
                                <a:gd name="connsiteX14" fmla="*/ 406400 w 639233"/>
                                <a:gd name="connsiteY14" fmla="*/ 27517 h 61384"/>
                                <a:gd name="connsiteX15" fmla="*/ 446616 w 639233"/>
                                <a:gd name="connsiteY15" fmla="*/ 25400 h 61384"/>
                                <a:gd name="connsiteX16" fmla="*/ 467783 w 639233"/>
                                <a:gd name="connsiteY16" fmla="*/ 14817 h 61384"/>
                                <a:gd name="connsiteX17" fmla="*/ 493183 w 639233"/>
                                <a:gd name="connsiteY17" fmla="*/ 4234 h 61384"/>
                                <a:gd name="connsiteX18" fmla="*/ 514350 w 639233"/>
                                <a:gd name="connsiteY18" fmla="*/ 0 h 61384"/>
                                <a:gd name="connsiteX19" fmla="*/ 514350 w 639233"/>
                                <a:gd name="connsiteY19" fmla="*/ 0 h 61384"/>
                                <a:gd name="connsiteX20" fmla="*/ 554566 w 639233"/>
                                <a:gd name="connsiteY20" fmla="*/ 16934 h 61384"/>
                                <a:gd name="connsiteX21" fmla="*/ 579966 w 639233"/>
                                <a:gd name="connsiteY21" fmla="*/ 31750 h 61384"/>
                                <a:gd name="connsiteX22" fmla="*/ 611716 w 639233"/>
                                <a:gd name="connsiteY22" fmla="*/ 40217 h 61384"/>
                                <a:gd name="connsiteX23" fmla="*/ 639233 w 639233"/>
                                <a:gd name="connsiteY23" fmla="*/ 38100 h 61384"/>
                                <a:gd name="connsiteX24" fmla="*/ 639233 w 639233"/>
                                <a:gd name="connsiteY24" fmla="*/ 38100 h 613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l="l" t="t" r="r" b="b"/>
                              <a:pathLst>
                                <a:path w="639233" h="61384">
                                  <a:moveTo>
                                    <a:pt x="0" y="46567"/>
                                  </a:moveTo>
                                  <a:lnTo>
                                    <a:pt x="129116" y="48684"/>
                                  </a:lnTo>
                                  <a:lnTo>
                                    <a:pt x="156633" y="40217"/>
                                  </a:lnTo>
                                  <a:lnTo>
                                    <a:pt x="175683" y="44450"/>
                                  </a:lnTo>
                                  <a:lnTo>
                                    <a:pt x="190500" y="50800"/>
                                  </a:lnTo>
                                  <a:lnTo>
                                    <a:pt x="209550" y="59267"/>
                                  </a:lnTo>
                                  <a:lnTo>
                                    <a:pt x="241300" y="61384"/>
                                  </a:lnTo>
                                  <a:lnTo>
                                    <a:pt x="262466" y="44450"/>
                                  </a:lnTo>
                                  <a:lnTo>
                                    <a:pt x="262466" y="44450"/>
                                  </a:lnTo>
                                  <a:lnTo>
                                    <a:pt x="311150" y="42334"/>
                                  </a:lnTo>
                                  <a:lnTo>
                                    <a:pt x="338666" y="27517"/>
                                  </a:lnTo>
                                  <a:cubicBezTo>
                                    <a:pt x="342899" y="21873"/>
                                    <a:pt x="348190" y="13051"/>
                                    <a:pt x="351366" y="10584"/>
                                  </a:cubicBezTo>
                                  <a:cubicBezTo>
                                    <a:pt x="354542" y="8117"/>
                                    <a:pt x="355603" y="12005"/>
                                    <a:pt x="357721" y="12715"/>
                                  </a:cubicBezTo>
                                  <a:lnTo>
                                    <a:pt x="385233" y="25400"/>
                                  </a:lnTo>
                                  <a:lnTo>
                                    <a:pt x="406400" y="27517"/>
                                  </a:lnTo>
                                  <a:lnTo>
                                    <a:pt x="446616" y="25400"/>
                                  </a:lnTo>
                                  <a:lnTo>
                                    <a:pt x="467783" y="14817"/>
                                  </a:lnTo>
                                  <a:lnTo>
                                    <a:pt x="493183" y="4234"/>
                                  </a:lnTo>
                                  <a:lnTo>
                                    <a:pt x="514350" y="0"/>
                                  </a:lnTo>
                                  <a:lnTo>
                                    <a:pt x="514350" y="0"/>
                                  </a:lnTo>
                                  <a:lnTo>
                                    <a:pt x="554566" y="16934"/>
                                  </a:lnTo>
                                  <a:lnTo>
                                    <a:pt x="579966" y="31750"/>
                                  </a:lnTo>
                                  <a:lnTo>
                                    <a:pt x="611716" y="40217"/>
                                  </a:lnTo>
                                  <a:lnTo>
                                    <a:pt x="639233" y="38100"/>
                                  </a:lnTo>
                                  <a:lnTo>
                                    <a:pt x="639233" y="381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27CB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217A356" id="Group 47" o:spid="_x0000_s1026" style="width:474.65pt;height:224.2pt;mso-position-horizontal-relative:char;mso-position-vertical-relative:line" coordsize="60280,28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60280;height:28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318XEAAAA2wAAAA8AAABkcnMvZG93bnJldi54bWxEj8FuwjAQRO9I/IO1SL2BU0pTmmIQAirg&#10;WNpLb6t4SSLidWSbJO3X10iVOI5m5o1msepNLVpyvrKs4HGSgCDOra64UPD1+T6eg/ABWWNtmRT8&#10;kIfVcjhYYKZtxx/UnkIhIoR9hgrKEJpMSp+XZNBPbEMcvbN1BkOUrpDaYRfhppbTJEmlwYrjQokN&#10;bUrKL6eriZTf8/bluNvnibvYbt2+HudPz99KPYz69RuIQH24h//bB61glsLt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318XEAAAA2wAAAA8AAAAAAAAAAAAAAAAA&#10;nwIAAGRycy9kb3ducmV2LnhtbFBLBQYAAAAABAAEAPcAAACQAwAAAAA=&#10;">
                  <v:imagedata r:id="rId17" o:title=""/>
                  <v:path arrowok="t"/>
                </v:shape>
                <v:group id="Group 36" o:spid="_x0000_s1028" style="position:absolute;left:6876;top:16824;width:47254;height:8076" coordsize="47254,8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3" o:spid="_x0000_s1029" style="position:absolute;top:5619;width:7143;height:2039;visibility:visible;mso-wrap-style:square;v-text-anchor:middle" coordsize="714375,20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+m8MA&#10;AADbAAAADwAAAGRycy9kb3ducmV2LnhtbESPUWvCQBCE34X+h2MLvunFKlVSTykVQSg+GP0BS26b&#10;C+b2Qm4bY399ryD0cZiZb5j1dvCN6qmLdWADs2kGirgMtubKwOW8n6xARUG22AQmA3eKsN08jdaY&#10;23DjE/WFVCpBOOZowIm0udaxdOQxTkNLnLyv0HmUJLtK2w5vCe4b/ZJlr9pjzWnBYUsfjspr8e0N&#10;9IflfkGf7lQcfxa+l+Isq93OmPHz8P4GSmiQ//CjfbAG5nP4+5J+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+m8MAAADbAAAADwAAAAAAAAAAAAAAAACYAgAAZHJzL2Rv&#10;d25yZXYueG1sUEsFBgAAAAAEAAQA9QAAAIgDAAAAAA==&#10;" path="m,203835l112395,165735r74295,-24765l249555,106680,285750,72390,321945,36195,354330,11430,365760,r20955,l398145,19050r20955,32385l441960,53340,468630,32385r,l497205,26670r30480,19050l552450,81915r20955,28575l601980,137160r38100,17145l672465,177165r41910,22860l714375,200025e" filled="f" strokecolor="#227cb4">
                    <v:path arrowok="t" o:connecttype="custom" o:connectlocs="0,203835;112395,165735;186690,140970;249555,106680;285750,72390;321945,36195;354330,11430;365760,0;386715,0;398145,19050;419100,51435;441960,53340;468630,32385;468630,32385;497205,26670;527685,45720;552450,81915;573405,110490;601980,137160;640080,154305;672465,177165;714375,200025;714375,200025" o:connectangles="0,0,0,0,0,0,0,0,0,0,0,0,0,0,0,0,0,0,0,0,0,0,0"/>
                  </v:shape>
                  <v:shape id="Freeform 34" o:spid="_x0000_s1030" style="position:absolute;left:19907;top:6953;width:7048;height:1122;visibility:visible;mso-wrap-style:square;v-text-anchor:middle" coordsize="704850,112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4ZcYA&#10;AADbAAAADwAAAGRycy9kb3ducmV2LnhtbESPQWvCQBSE70L/w/KEXkrdWJtSUlfR0oIiUhoLpbdH&#10;9pmE7r6N2dXEf98VCh6HmfmGmc57a8SJWl87VjAeJSCIC6drLhV87d7vn0H4gKzROCYFZ/Iwn90M&#10;pphp1/EnnfJQighhn6GCKoQmk9IXFVn0I9cQR2/vWoshyraUusUuwq2RD0nyJC3WHBcqbOi1ouI3&#10;P9pI2abL1By+N37X3b19mJ90a45rpW6H/eIFRKA+XMP/7ZVWMHmEy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Y4ZcYAAADbAAAADwAAAAAAAAAAAAAAAACYAgAAZHJz&#10;L2Rvd25yZXYueG1sUEsFBgAAAAAEAAQA9QAAAIsDAAAAAA==&#10;" path="m,110067r110067,2117l139700,105834r10584,-8467l179917,99484r10583,6350l237067,105834r21167,-6350l287867,74084r14817,-6350l330200,69850r21167,6350l370417,78317,387350,61384,406400,31750,423334,21167r31750,4233l469900,27517r23284,-6350l531284,23284,560917,10584,582084,r25400,l637117,14817r14817,23283l668867,50800r16933,10584l704850,63500r,e" filled="f" strokecolor="#227cb4">
                    <v:path arrowok="t" o:connecttype="custom" o:connectlocs="0,110067;110067,112184;139700,105834;150284,97367;179917,99484;190500,105834;237067,105834;258234,99484;287867,74084;302684,67734;330200,69850;351367,76200;370417,78317;387350,61384;406400,31750;423334,21167;455084,25400;469900,27517;493184,21167;531284,23284;560917,10584;582084,0;607484,0;637117,14817;651934,38100;668867,50800;685800,61384;704850,63500;704850,63500" o:connectangles="0,0,0,0,0,0,0,0,0,0,0,0,0,0,0,0,0,0,0,0,0,0,0,0,0,0,0,0,0"/>
                  </v:shape>
                  <v:shape id="Freeform 35" o:spid="_x0000_s1031" style="position:absolute;left:40862;width:6392;height:613;visibility:visible;mso-wrap-style:square;v-text-anchor:middle" coordsize="639233,6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TUMQA&#10;AADbAAAADwAAAGRycy9kb3ducmV2LnhtbESPQWsCMRSE70L/Q3gFb5pVUWQ1ihQKrWDBteL1mTx3&#10;Fzcv6ybq+u8bQehxmJlvmPmytZW4UeNLxwoG/QQEsXam5FzB7+6zNwXhA7LByjEpeJCH5eKtM8fU&#10;uDtv6ZaFXEQI+xQVFCHUqZReF2TR911NHL2TayyGKJtcmgbvEW4rOUySibRYclwosKaPgvQ5u1oF&#10;k/NputI67H4Ox0v2vV+PD7ipleq+t6sZiEBt+A+/2l9GwWgMz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U1DEAAAA2wAAAA8AAAAAAAAAAAAAAAAAmAIAAGRycy9k&#10;b3ducmV2LnhtbFBLBQYAAAAABAAEAPUAAACJAwAAAAA=&#10;" path="m,46567r129116,2117l156633,40217r19050,4233l190500,50800r19050,8467l241300,61384,262466,44450r,l311150,42334,338666,27517v4233,-5644,9524,-14466,12700,-16933c354542,8117,355603,12005,357721,12715r27512,12685l406400,27517r40216,-2117l467783,14817,493183,4234,514350,r,l554566,16934r25400,14816l611716,40217r27517,-2117l639233,38100e" filled="f" strokecolor="#227cb4">
                    <v:path arrowok="t" o:connecttype="custom" o:connectlocs="0,46567;129116,48684;156633,40217;175683,44450;190500,50800;209550,59267;241300,61384;262466,44450;262466,44450;311150,42334;338666,27517;351366,10584;357721,12715;385233,25400;406400,27517;446616,25400;467783,14817;493183,4234;514350,0;514350,0;554566,16934;579966,31750;611716,40217;639233,38100;639233,38100" o:connectangles="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4C8C2F7" w14:textId="0B098BB6" w:rsidR="008A0DA9" w:rsidRPr="00993562" w:rsidRDefault="00993562" w:rsidP="008A0DA9">
      <w:pPr>
        <w:pStyle w:val="aff0"/>
        <w:rPr>
          <w:color w:val="286766"/>
          <w:lang w:val="ru-RU"/>
        </w:rPr>
      </w:pPr>
      <w:proofErr w:type="gramStart"/>
      <w:r>
        <w:rPr>
          <w:color w:val="286766"/>
          <w:lang w:val="ru-RU"/>
        </w:rPr>
        <w:t>Представленные</w:t>
      </w:r>
      <w:proofErr w:type="gramEnd"/>
      <w:r>
        <w:rPr>
          <w:color w:val="286766"/>
          <w:lang w:val="ru-RU"/>
        </w:rPr>
        <w:t xml:space="preserve"> </w:t>
      </w:r>
      <w:proofErr w:type="spellStart"/>
      <w:r>
        <w:rPr>
          <w:color w:val="286766"/>
          <w:lang w:val="ru-RU"/>
        </w:rPr>
        <w:t>тимпанограммы</w:t>
      </w:r>
      <w:proofErr w:type="spellEnd"/>
      <w:r>
        <w:rPr>
          <w:color w:val="286766"/>
          <w:lang w:val="ru-RU"/>
        </w:rPr>
        <w:t xml:space="preserve"> получены у ребенка в возрасте около 6 месяцев </w:t>
      </w:r>
      <w:r w:rsidR="008A0DA9" w:rsidRPr="00993562">
        <w:rPr>
          <w:color w:val="286766"/>
          <w:lang w:val="ru-RU"/>
        </w:rPr>
        <w:t>(</w:t>
      </w:r>
      <w:r>
        <w:rPr>
          <w:color w:val="286766"/>
          <w:lang w:val="ru-RU"/>
        </w:rPr>
        <w:t xml:space="preserve">любезно предоставлено </w:t>
      </w:r>
      <w:proofErr w:type="spellStart"/>
      <w:r>
        <w:rPr>
          <w:color w:val="286766"/>
          <w:lang w:val="ru-RU"/>
        </w:rPr>
        <w:t>аудиологом</w:t>
      </w:r>
      <w:proofErr w:type="spellEnd"/>
      <w:r>
        <w:rPr>
          <w:color w:val="286766"/>
          <w:lang w:val="ru-RU"/>
        </w:rPr>
        <w:t xml:space="preserve"> </w:t>
      </w:r>
      <w:r w:rsidR="008A0DA9">
        <w:rPr>
          <w:color w:val="286766"/>
          <w:lang w:val="en-US"/>
        </w:rPr>
        <w:t>Jenna</w:t>
      </w:r>
      <w:r w:rsidR="008A0DA9" w:rsidRPr="00993562">
        <w:rPr>
          <w:color w:val="286766"/>
          <w:lang w:val="ru-RU"/>
        </w:rPr>
        <w:t xml:space="preserve"> </w:t>
      </w:r>
      <w:r w:rsidR="008A0DA9">
        <w:rPr>
          <w:color w:val="286766"/>
          <w:lang w:val="en-US"/>
        </w:rPr>
        <w:t>Quail</w:t>
      </w:r>
      <w:r w:rsidR="008A0DA9" w:rsidRPr="00993562">
        <w:rPr>
          <w:color w:val="286766"/>
          <w:lang w:val="ru-RU"/>
        </w:rPr>
        <w:t>).</w:t>
      </w:r>
      <w:r>
        <w:rPr>
          <w:color w:val="286766"/>
          <w:lang w:val="ru-RU"/>
        </w:rPr>
        <w:t xml:space="preserve"> Результаты</w:t>
      </w:r>
      <w:r w:rsidRPr="00993562">
        <w:rPr>
          <w:color w:val="286766"/>
          <w:lang w:val="ru-RU"/>
        </w:rPr>
        <w:t xml:space="preserve">, </w:t>
      </w:r>
      <w:r>
        <w:rPr>
          <w:color w:val="286766"/>
          <w:lang w:val="ru-RU"/>
        </w:rPr>
        <w:t>полученные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на</w:t>
      </w:r>
      <w:r w:rsidRPr="00993562">
        <w:rPr>
          <w:color w:val="286766"/>
          <w:lang w:val="ru-RU"/>
        </w:rPr>
        <w:t xml:space="preserve"> </w:t>
      </w:r>
      <w:proofErr w:type="gramStart"/>
      <w:r>
        <w:rPr>
          <w:color w:val="286766"/>
          <w:lang w:val="ru-RU"/>
        </w:rPr>
        <w:t>частотах</w:t>
      </w:r>
      <w:proofErr w:type="gramEnd"/>
      <w:r w:rsidRPr="00993562">
        <w:rPr>
          <w:color w:val="286766"/>
          <w:lang w:val="ru-RU"/>
        </w:rPr>
        <w:t xml:space="preserve"> </w:t>
      </w:r>
      <w:r w:rsidR="008A0DA9" w:rsidRPr="00993562">
        <w:rPr>
          <w:color w:val="286766"/>
          <w:lang w:val="ru-RU"/>
        </w:rPr>
        <w:t xml:space="preserve">226 </w:t>
      </w:r>
      <w:r>
        <w:rPr>
          <w:color w:val="286766"/>
          <w:lang w:val="ru-RU"/>
        </w:rPr>
        <w:t>Гц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и</w:t>
      </w:r>
      <w:r w:rsidRPr="00993562">
        <w:rPr>
          <w:color w:val="286766"/>
          <w:lang w:val="ru-RU"/>
        </w:rPr>
        <w:t xml:space="preserve"> 1000 </w:t>
      </w:r>
      <w:r>
        <w:rPr>
          <w:color w:val="286766"/>
          <w:lang w:val="ru-RU"/>
        </w:rPr>
        <w:t>Гц</w:t>
      </w:r>
      <w:r w:rsidRPr="00993562">
        <w:rPr>
          <w:color w:val="286766"/>
          <w:lang w:val="ru-RU"/>
        </w:rPr>
        <w:t xml:space="preserve">, </w:t>
      </w:r>
      <w:r>
        <w:rPr>
          <w:color w:val="286766"/>
          <w:lang w:val="ru-RU"/>
        </w:rPr>
        <w:t>достаточно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сомнительны</w:t>
      </w:r>
      <w:r w:rsidRPr="00993562">
        <w:rPr>
          <w:color w:val="286766"/>
          <w:lang w:val="ru-RU"/>
        </w:rPr>
        <w:t xml:space="preserve">, </w:t>
      </w:r>
      <w:r>
        <w:rPr>
          <w:color w:val="286766"/>
          <w:lang w:val="ru-RU"/>
        </w:rPr>
        <w:t>а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приводимые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в</w:t>
      </w:r>
      <w:r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>литературе</w:t>
      </w:r>
      <w:r w:rsidR="008A0DA9" w:rsidRPr="00993562">
        <w:rPr>
          <w:color w:val="286766"/>
          <w:lang w:val="ru-RU"/>
        </w:rPr>
        <w:t xml:space="preserve"> </w:t>
      </w:r>
      <w:r>
        <w:rPr>
          <w:color w:val="286766"/>
          <w:lang w:val="ru-RU"/>
        </w:rPr>
        <w:t xml:space="preserve">данные свидетельствуют о неоспоримых преимуществах широкополосной усредненной </w:t>
      </w:r>
      <w:proofErr w:type="spellStart"/>
      <w:r>
        <w:rPr>
          <w:color w:val="286766"/>
          <w:lang w:val="ru-RU"/>
        </w:rPr>
        <w:t>тимпанограммы</w:t>
      </w:r>
      <w:proofErr w:type="spellEnd"/>
      <w:r>
        <w:rPr>
          <w:color w:val="286766"/>
          <w:lang w:val="ru-RU"/>
        </w:rPr>
        <w:t xml:space="preserve"> для постановки диагноз </w:t>
      </w:r>
      <w:r w:rsidR="008A0DA9" w:rsidRPr="00F6609F">
        <w:rPr>
          <w:color w:val="286766"/>
          <w:vertAlign w:val="superscript"/>
          <w:lang w:val="en-US"/>
        </w:rPr>
        <w:t>iv</w:t>
      </w:r>
      <w:r>
        <w:rPr>
          <w:color w:val="286766"/>
          <w:lang w:val="ru-RU"/>
        </w:rPr>
        <w:t xml:space="preserve">. Плоская кривая на относительно низких </w:t>
      </w:r>
      <w:proofErr w:type="gramStart"/>
      <w:r>
        <w:rPr>
          <w:color w:val="286766"/>
          <w:lang w:val="ru-RU"/>
        </w:rPr>
        <w:t>уровнях</w:t>
      </w:r>
      <w:proofErr w:type="gramEnd"/>
      <w:r>
        <w:rPr>
          <w:color w:val="286766"/>
          <w:lang w:val="ru-RU"/>
        </w:rPr>
        <w:t xml:space="preserve"> поглощ</w:t>
      </w:r>
      <w:r w:rsidR="000A4634">
        <w:rPr>
          <w:color w:val="286766"/>
          <w:lang w:val="ru-RU"/>
        </w:rPr>
        <w:t>ения</w:t>
      </w:r>
      <w:r>
        <w:rPr>
          <w:color w:val="286766"/>
          <w:lang w:val="ru-RU"/>
        </w:rPr>
        <w:t xml:space="preserve"> характерна для наличия жидкости в среднем ухе.</w:t>
      </w:r>
    </w:p>
    <w:p w14:paraId="14EC4BF5" w14:textId="77777777" w:rsidR="008A0DA9" w:rsidRPr="00993562" w:rsidRDefault="008A0DA9" w:rsidP="008A0DA9">
      <w:pPr>
        <w:pStyle w:val="2"/>
        <w:rPr>
          <w:lang w:val="ru-RU"/>
        </w:rPr>
      </w:pPr>
      <w:r w:rsidRPr="00993562">
        <w:rPr>
          <w:noProof/>
          <w:lang w:val="ru-RU" w:eastAsia="en-US"/>
        </w:rPr>
        <w:t xml:space="preserve"> </w:t>
      </w:r>
    </w:p>
    <w:p w14:paraId="482AC1C2" w14:textId="77777777" w:rsidR="00887793" w:rsidRPr="00993562" w:rsidRDefault="00887793">
      <w:pPr>
        <w:tabs>
          <w:tab w:val="clear" w:pos="3402"/>
        </w:tabs>
        <w:autoSpaceDE/>
        <w:autoSpaceDN/>
        <w:adjustRightInd/>
        <w:rPr>
          <w:lang w:val="ru-RU"/>
        </w:rPr>
      </w:pPr>
      <w:r w:rsidRPr="00993562">
        <w:rPr>
          <w:lang w:val="ru-RU"/>
        </w:rPr>
        <w:br w:type="page"/>
      </w:r>
    </w:p>
    <w:p w14:paraId="2B57FB75" w14:textId="10481E54" w:rsidR="008A0DA9" w:rsidRPr="00993562" w:rsidRDefault="008A0DA9" w:rsidP="008A0DA9">
      <w:pPr>
        <w:pStyle w:val="1"/>
        <w:rPr>
          <w:lang w:val="ru-RU"/>
        </w:rPr>
      </w:pPr>
      <w:bookmarkStart w:id="6" w:name="_Toc464740842"/>
      <w:r w:rsidRPr="00993562">
        <w:rPr>
          <w:lang w:val="ru-RU"/>
        </w:rPr>
        <w:lastRenderedPageBreak/>
        <w:t xml:space="preserve">3. </w:t>
      </w:r>
      <w:bookmarkEnd w:id="6"/>
      <w:r w:rsidR="00993562">
        <w:rPr>
          <w:lang w:val="ru-RU"/>
        </w:rPr>
        <w:t>Позволяет получить четкие результаты даже у шумных детей</w:t>
      </w:r>
    </w:p>
    <w:p w14:paraId="69567205" w14:textId="77777777" w:rsidR="00446CF5" w:rsidRPr="00993562" w:rsidRDefault="00446CF5" w:rsidP="008A0DA9">
      <w:pPr>
        <w:rPr>
          <w:lang w:val="ru-RU"/>
        </w:rPr>
      </w:pPr>
    </w:p>
    <w:p w14:paraId="346124B3" w14:textId="78FED06A" w:rsidR="008A0DA9" w:rsidRPr="00161E84" w:rsidRDefault="00993562" w:rsidP="008A0DA9">
      <w:pPr>
        <w:pStyle w:val="2"/>
        <w:rPr>
          <w:lang w:val="ru-RU"/>
        </w:rPr>
      </w:pPr>
      <w:r>
        <w:rPr>
          <w:lang w:val="ru-RU"/>
        </w:rPr>
        <w:t>Проблема</w:t>
      </w:r>
    </w:p>
    <w:p w14:paraId="0DC9BCAC" w14:textId="51042CF9" w:rsidR="008A0DA9" w:rsidRPr="00E52210" w:rsidRDefault="00993562" w:rsidP="008A0DA9">
      <w:pPr>
        <w:rPr>
          <w:lang w:val="ru-RU"/>
        </w:rPr>
      </w:pPr>
      <w:r>
        <w:rPr>
          <w:lang w:val="ru-RU"/>
        </w:rPr>
        <w:t>Любой</w:t>
      </w:r>
      <w:r w:rsidRPr="00993562">
        <w:rPr>
          <w:lang w:val="ru-RU"/>
        </w:rPr>
        <w:t xml:space="preserve"> </w:t>
      </w:r>
      <w:r>
        <w:rPr>
          <w:lang w:val="ru-RU"/>
        </w:rPr>
        <w:t>специалист</w:t>
      </w:r>
      <w:r w:rsidRPr="00993562">
        <w:rPr>
          <w:lang w:val="ru-RU"/>
        </w:rPr>
        <w:t xml:space="preserve">, </w:t>
      </w:r>
      <w:r>
        <w:rPr>
          <w:lang w:val="ru-RU"/>
        </w:rPr>
        <w:t>выполняющий</w:t>
      </w:r>
      <w:r w:rsidRPr="00993562">
        <w:rPr>
          <w:lang w:val="ru-RU"/>
        </w:rPr>
        <w:t xml:space="preserve"> </w:t>
      </w:r>
      <w:proofErr w:type="spellStart"/>
      <w:r>
        <w:rPr>
          <w:lang w:val="ru-RU"/>
        </w:rPr>
        <w:t>тимпанометрию</w:t>
      </w:r>
      <w:proofErr w:type="spellEnd"/>
      <w:r w:rsidRPr="00993562">
        <w:rPr>
          <w:lang w:val="ru-RU"/>
        </w:rPr>
        <w:t xml:space="preserve"> </w:t>
      </w:r>
      <w:r>
        <w:rPr>
          <w:lang w:val="ru-RU"/>
        </w:rPr>
        <w:t>у</w:t>
      </w:r>
      <w:r w:rsidRPr="00993562">
        <w:rPr>
          <w:lang w:val="ru-RU"/>
        </w:rPr>
        <w:t xml:space="preserve"> </w:t>
      </w:r>
      <w:r>
        <w:rPr>
          <w:lang w:val="ru-RU"/>
        </w:rPr>
        <w:t>младенцев</w:t>
      </w:r>
      <w:r w:rsidRPr="00993562">
        <w:rPr>
          <w:lang w:val="ru-RU"/>
        </w:rPr>
        <w:t xml:space="preserve">, </w:t>
      </w:r>
      <w:r>
        <w:rPr>
          <w:lang w:val="ru-RU"/>
        </w:rPr>
        <w:t>знает</w:t>
      </w:r>
      <w:r w:rsidRPr="00993562">
        <w:rPr>
          <w:lang w:val="ru-RU"/>
        </w:rPr>
        <w:t xml:space="preserve">, </w:t>
      </w:r>
      <w:r>
        <w:rPr>
          <w:lang w:val="ru-RU"/>
        </w:rPr>
        <w:t>как</w:t>
      </w:r>
      <w:r w:rsidRPr="00993562">
        <w:rPr>
          <w:lang w:val="ru-RU"/>
        </w:rPr>
        <w:t xml:space="preserve"> </w:t>
      </w:r>
      <w:r>
        <w:rPr>
          <w:lang w:val="ru-RU"/>
        </w:rPr>
        <w:t>трудно</w:t>
      </w:r>
      <w:r w:rsidRPr="00993562">
        <w:rPr>
          <w:lang w:val="ru-RU"/>
        </w:rPr>
        <w:t xml:space="preserve"> </w:t>
      </w:r>
      <w:r>
        <w:rPr>
          <w:lang w:val="ru-RU"/>
        </w:rPr>
        <w:t>получить</w:t>
      </w:r>
      <w:r w:rsidRPr="00993562">
        <w:rPr>
          <w:lang w:val="ru-RU"/>
        </w:rPr>
        <w:t xml:space="preserve"> </w:t>
      </w:r>
      <w:r>
        <w:rPr>
          <w:lang w:val="ru-RU"/>
        </w:rPr>
        <w:t>качественные</w:t>
      </w:r>
      <w:r w:rsidRPr="00993562">
        <w:rPr>
          <w:lang w:val="ru-RU"/>
        </w:rPr>
        <w:t xml:space="preserve"> </w:t>
      </w:r>
      <w:r>
        <w:rPr>
          <w:lang w:val="ru-RU"/>
        </w:rPr>
        <w:t>результаты</w:t>
      </w:r>
      <w:r w:rsidRPr="00993562">
        <w:rPr>
          <w:lang w:val="ru-RU"/>
        </w:rPr>
        <w:t xml:space="preserve"> </w:t>
      </w:r>
      <w:r>
        <w:rPr>
          <w:lang w:val="ru-RU"/>
        </w:rPr>
        <w:t>у</w:t>
      </w:r>
      <w:r w:rsidRPr="00993562">
        <w:rPr>
          <w:lang w:val="ru-RU"/>
        </w:rPr>
        <w:t xml:space="preserve"> </w:t>
      </w:r>
      <w:r>
        <w:rPr>
          <w:lang w:val="ru-RU"/>
        </w:rPr>
        <w:t>проблемного</w:t>
      </w:r>
      <w:r w:rsidRPr="00993562">
        <w:rPr>
          <w:lang w:val="ru-RU"/>
        </w:rPr>
        <w:t xml:space="preserve"> </w:t>
      </w:r>
      <w:r>
        <w:rPr>
          <w:lang w:val="ru-RU"/>
        </w:rPr>
        <w:t>ребенка</w:t>
      </w:r>
      <w:r w:rsidRPr="00993562">
        <w:rPr>
          <w:lang w:val="ru-RU"/>
        </w:rPr>
        <w:t>.</w:t>
      </w:r>
      <w:r>
        <w:rPr>
          <w:lang w:val="ru-RU"/>
        </w:rPr>
        <w:t xml:space="preserve"> Движения и плач ребенка приводят к артефактам и, как следствие, к необходимости неоднократного повторения измерений для получения четких результатов.</w:t>
      </w:r>
      <w:r w:rsidR="008A0DA9" w:rsidRPr="00E52210">
        <w:rPr>
          <w:lang w:val="ru-RU"/>
        </w:rPr>
        <w:t xml:space="preserve"> </w:t>
      </w:r>
    </w:p>
    <w:p w14:paraId="0F57DD91" w14:textId="77777777" w:rsidR="008A0DA9" w:rsidRPr="00E52210" w:rsidRDefault="008A0DA9" w:rsidP="008A0DA9">
      <w:pPr>
        <w:pStyle w:val="2"/>
        <w:rPr>
          <w:lang w:val="ru-RU"/>
        </w:rPr>
      </w:pPr>
    </w:p>
    <w:p w14:paraId="38DBB74D" w14:textId="327FF51C" w:rsidR="008A0DA9" w:rsidRPr="00E52210" w:rsidRDefault="00E52210" w:rsidP="008A0DA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6013E494" w14:textId="337850C1" w:rsidR="008A0DA9" w:rsidRPr="00E52210" w:rsidRDefault="00E52210" w:rsidP="008A0DA9">
      <w:pPr>
        <w:rPr>
          <w:lang w:val="ru-RU"/>
        </w:rPr>
      </w:pPr>
      <w:proofErr w:type="gramStart"/>
      <w:r w:rsidRPr="00E52210">
        <w:rPr>
          <w:lang w:val="ru-RU"/>
        </w:rPr>
        <w:t>Широкополосная</w:t>
      </w:r>
      <w:proofErr w:type="gramEnd"/>
      <w:r w:rsidRPr="00E52210">
        <w:rPr>
          <w:lang w:val="ru-RU"/>
        </w:rPr>
        <w:t xml:space="preserve"> усредненная </w:t>
      </w:r>
      <w:proofErr w:type="spellStart"/>
      <w:r w:rsidRPr="00E52210">
        <w:rPr>
          <w:lang w:val="ru-RU"/>
        </w:rPr>
        <w:t>тимпанограмма</w:t>
      </w:r>
      <w:proofErr w:type="spellEnd"/>
      <w:r w:rsidRPr="00E52210">
        <w:rPr>
          <w:lang w:val="ru-RU"/>
        </w:rPr>
        <w:t xml:space="preserve"> позволяет сделать </w:t>
      </w:r>
      <w:r>
        <w:rPr>
          <w:lang w:val="ru-RU"/>
        </w:rPr>
        <w:t>обоснованное заключение</w:t>
      </w:r>
      <w:r w:rsidR="008A0DA9" w:rsidRPr="00E52210">
        <w:rPr>
          <w:lang w:val="ru-RU"/>
        </w:rPr>
        <w:t xml:space="preserve"> </w:t>
      </w:r>
      <w:r>
        <w:rPr>
          <w:lang w:val="ru-RU"/>
        </w:rPr>
        <w:t>даже при наличии шума</w:t>
      </w:r>
      <w:r w:rsidR="008A0DA9" w:rsidRPr="00E52210">
        <w:rPr>
          <w:lang w:val="ru-RU"/>
        </w:rPr>
        <w:t>.</w:t>
      </w:r>
      <w:r>
        <w:rPr>
          <w:lang w:val="ru-RU"/>
        </w:rPr>
        <w:t xml:space="preserve"> Это объясняется тем, что она представляет собой результат усреднения 32 отдельных </w:t>
      </w:r>
      <w:proofErr w:type="spellStart"/>
      <w:r>
        <w:rPr>
          <w:lang w:val="ru-RU"/>
        </w:rPr>
        <w:t>тимпанограмм</w:t>
      </w:r>
      <w:proofErr w:type="spellEnd"/>
      <w:r>
        <w:rPr>
          <w:lang w:val="ru-RU"/>
        </w:rPr>
        <w:t xml:space="preserve">. </w:t>
      </w:r>
      <w:r w:rsidRPr="00E52210">
        <w:rPr>
          <w:lang w:val="ru-RU"/>
        </w:rPr>
        <w:t xml:space="preserve">Поэтому шум и артефакты </w:t>
      </w:r>
      <w:r>
        <w:rPr>
          <w:lang w:val="ru-RU"/>
        </w:rPr>
        <w:t>устраняются</w:t>
      </w:r>
      <w:r w:rsidRPr="00E52210">
        <w:rPr>
          <w:lang w:val="ru-RU"/>
        </w:rPr>
        <w:t xml:space="preserve">, оставляя более </w:t>
      </w:r>
      <w:proofErr w:type="gramStart"/>
      <w:r w:rsidRPr="00E52210">
        <w:rPr>
          <w:lang w:val="ru-RU"/>
        </w:rPr>
        <w:t>четкую</w:t>
      </w:r>
      <w:proofErr w:type="gramEnd"/>
      <w:r w:rsidRPr="00E52210">
        <w:rPr>
          <w:lang w:val="ru-RU"/>
        </w:rPr>
        <w:t xml:space="preserve"> и легко интерпретируемую </w:t>
      </w:r>
      <w:proofErr w:type="spellStart"/>
      <w:r w:rsidRPr="00E52210">
        <w:rPr>
          <w:lang w:val="ru-RU"/>
        </w:rPr>
        <w:t>тимпанограмму</w:t>
      </w:r>
      <w:proofErr w:type="spellEnd"/>
      <w:r w:rsidRPr="00E52210">
        <w:rPr>
          <w:lang w:val="ru-RU"/>
        </w:rPr>
        <w:t>, которую чаще всего не нужно повторять, тем самым экономя время.</w:t>
      </w:r>
      <w:r>
        <w:rPr>
          <w:lang w:val="ru-RU"/>
        </w:rPr>
        <w:t xml:space="preserve"> Представленные</w:t>
      </w:r>
      <w:r w:rsidRPr="00E52210">
        <w:rPr>
          <w:lang w:val="ru-RU"/>
        </w:rPr>
        <w:t xml:space="preserve"> </w:t>
      </w:r>
      <w:r>
        <w:rPr>
          <w:lang w:val="ru-RU"/>
        </w:rPr>
        <w:t>ниже</w:t>
      </w:r>
      <w:r w:rsidRPr="00E52210">
        <w:rPr>
          <w:lang w:val="ru-RU"/>
        </w:rPr>
        <w:t xml:space="preserve"> </w:t>
      </w:r>
      <w:r>
        <w:rPr>
          <w:lang w:val="ru-RU"/>
        </w:rPr>
        <w:t>кривые</w:t>
      </w:r>
      <w:r w:rsidRPr="00E52210">
        <w:rPr>
          <w:lang w:val="ru-RU"/>
        </w:rPr>
        <w:t xml:space="preserve"> </w:t>
      </w:r>
      <w:r>
        <w:rPr>
          <w:lang w:val="ru-RU"/>
        </w:rPr>
        <w:t>были</w:t>
      </w:r>
      <w:r w:rsidRPr="00E52210">
        <w:rPr>
          <w:lang w:val="ru-RU"/>
        </w:rPr>
        <w:t xml:space="preserve"> </w:t>
      </w:r>
      <w:r>
        <w:rPr>
          <w:lang w:val="ru-RU"/>
        </w:rPr>
        <w:t>зарегистрированы</w:t>
      </w:r>
      <w:r w:rsidRPr="00E52210">
        <w:rPr>
          <w:lang w:val="ru-RU"/>
        </w:rPr>
        <w:t xml:space="preserve"> </w:t>
      </w:r>
      <w:r>
        <w:rPr>
          <w:lang w:val="ru-RU"/>
        </w:rPr>
        <w:t>у здорового</w:t>
      </w:r>
      <w:r w:rsidRPr="00E52210">
        <w:rPr>
          <w:lang w:val="ru-RU"/>
        </w:rPr>
        <w:t xml:space="preserve"> </w:t>
      </w:r>
      <w:r>
        <w:rPr>
          <w:lang w:val="ru-RU"/>
        </w:rPr>
        <w:t>младенца</w:t>
      </w:r>
      <w:r w:rsidR="005B670E" w:rsidRPr="005B670E">
        <w:rPr>
          <w:lang w:val="ru-RU"/>
        </w:rPr>
        <w:t xml:space="preserve"> </w:t>
      </w:r>
      <w:r w:rsidR="005B670E">
        <w:rPr>
          <w:lang w:val="ru-RU"/>
        </w:rPr>
        <w:t>в возрасте 1 месяца</w:t>
      </w:r>
      <w:r w:rsidRPr="00E52210">
        <w:rPr>
          <w:lang w:val="ru-RU"/>
        </w:rPr>
        <w:t>.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Тимпанограмму</w:t>
      </w:r>
      <w:proofErr w:type="spellEnd"/>
      <w:r>
        <w:rPr>
          <w:lang w:val="ru-RU"/>
        </w:rPr>
        <w:t xml:space="preserve"> на частоте 1000 Гц невозможно достоверно интерпретировать, </w:t>
      </w:r>
      <w:proofErr w:type="gramStart"/>
      <w:r>
        <w:rPr>
          <w:lang w:val="ru-RU"/>
        </w:rPr>
        <w:t>тогда</w:t>
      </w:r>
      <w:proofErr w:type="gramEnd"/>
      <w:r>
        <w:rPr>
          <w:lang w:val="ru-RU"/>
        </w:rPr>
        <w:t xml:space="preserve"> как усредненн</w:t>
      </w:r>
      <w:r w:rsidR="005B670E">
        <w:rPr>
          <w:lang w:val="ru-RU"/>
        </w:rPr>
        <w:t xml:space="preserve">ая </w:t>
      </w:r>
      <w:proofErr w:type="spellStart"/>
      <w:r w:rsidR="005B670E">
        <w:rPr>
          <w:lang w:val="ru-RU"/>
        </w:rPr>
        <w:t>тимпанограмма</w:t>
      </w:r>
      <w:proofErr w:type="spellEnd"/>
      <w:r w:rsidR="005B670E">
        <w:rPr>
          <w:lang w:val="ru-RU"/>
        </w:rPr>
        <w:t xml:space="preserve"> убедительно показывает</w:t>
      </w:r>
      <w:r>
        <w:rPr>
          <w:lang w:val="ru-RU"/>
        </w:rPr>
        <w:t xml:space="preserve"> </w:t>
      </w:r>
      <w:r w:rsidR="005B670E">
        <w:rPr>
          <w:lang w:val="ru-RU"/>
        </w:rPr>
        <w:t>отрицательное давление в среднем ухе</w:t>
      </w:r>
      <w:r>
        <w:rPr>
          <w:rStyle w:val="af2"/>
          <w:lang w:val="ru-RU"/>
        </w:rPr>
        <w:footnoteReference w:customMarkFollows="1" w:id="1"/>
        <w:t>*</w:t>
      </w:r>
      <w:r>
        <w:rPr>
          <w:lang w:val="ru-RU"/>
        </w:rPr>
        <w:t>.</w:t>
      </w:r>
    </w:p>
    <w:p w14:paraId="7634F946" w14:textId="77777777" w:rsidR="008A0DA9" w:rsidRPr="00E52210" w:rsidRDefault="008A0DA9" w:rsidP="008A0DA9">
      <w:pPr>
        <w:rPr>
          <w:lang w:val="ru-RU"/>
        </w:rPr>
      </w:pPr>
    </w:p>
    <w:p w14:paraId="694BE7C4" w14:textId="77777777" w:rsidR="008A0DA9" w:rsidRDefault="008A0DA9" w:rsidP="002E027E">
      <w:r w:rsidRPr="00E52210">
        <w:rPr>
          <w:noProof/>
          <w:lang w:val="ru-RU" w:eastAsia="en-US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516BA7F" wp14:editId="53FD4BE3">
            <wp:extent cx="6028571" cy="284761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8571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356E" w14:textId="77777777" w:rsidR="002E027E" w:rsidRDefault="002E027E" w:rsidP="008A0DA9">
      <w:pPr>
        <w:rPr>
          <w:i/>
          <w:color w:val="286766"/>
          <w:sz w:val="18"/>
          <w:szCs w:val="18"/>
        </w:rPr>
      </w:pPr>
    </w:p>
    <w:p w14:paraId="4F996DAA" w14:textId="79518DD8" w:rsidR="008A0DA9" w:rsidRPr="00FF558C" w:rsidRDefault="00E52210" w:rsidP="008A0DA9">
      <w:pPr>
        <w:rPr>
          <w:i/>
          <w:sz w:val="18"/>
          <w:szCs w:val="18"/>
          <w:lang w:val="ru-RU"/>
        </w:rPr>
      </w:pPr>
      <w:r>
        <w:rPr>
          <w:i/>
          <w:color w:val="286766"/>
          <w:sz w:val="18"/>
          <w:szCs w:val="18"/>
          <w:lang w:val="ru-RU"/>
        </w:rPr>
        <w:t>На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рисунке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показаны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кривые</w:t>
      </w:r>
      <w:r w:rsidRPr="00E52210">
        <w:rPr>
          <w:i/>
          <w:color w:val="286766"/>
          <w:sz w:val="18"/>
          <w:szCs w:val="18"/>
          <w:lang w:val="ru-RU"/>
        </w:rPr>
        <w:t xml:space="preserve">, </w:t>
      </w:r>
      <w:r>
        <w:rPr>
          <w:i/>
          <w:color w:val="286766"/>
          <w:sz w:val="18"/>
          <w:szCs w:val="18"/>
          <w:lang w:val="ru-RU"/>
        </w:rPr>
        <w:t>зарегистрированные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у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младенца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в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возрасте</w:t>
      </w:r>
      <w:r w:rsidRPr="00E52210">
        <w:rPr>
          <w:i/>
          <w:color w:val="286766"/>
          <w:sz w:val="18"/>
          <w:szCs w:val="18"/>
          <w:lang w:val="ru-RU"/>
        </w:rPr>
        <w:t xml:space="preserve"> 1 </w:t>
      </w:r>
      <w:r>
        <w:rPr>
          <w:i/>
          <w:color w:val="286766"/>
          <w:sz w:val="18"/>
          <w:szCs w:val="18"/>
          <w:lang w:val="ru-RU"/>
        </w:rPr>
        <w:t>месяца</w:t>
      </w:r>
      <w:r w:rsidR="008A0DA9" w:rsidRPr="00E52210">
        <w:rPr>
          <w:i/>
          <w:color w:val="286766"/>
          <w:sz w:val="18"/>
          <w:szCs w:val="18"/>
          <w:lang w:val="ru-RU"/>
        </w:rPr>
        <w:t xml:space="preserve"> (</w:t>
      </w:r>
      <w:r>
        <w:rPr>
          <w:i/>
          <w:color w:val="286766"/>
          <w:sz w:val="18"/>
          <w:szCs w:val="18"/>
          <w:lang w:val="ru-RU"/>
        </w:rPr>
        <w:t xml:space="preserve">любезно предоставлено </w:t>
      </w:r>
      <w:proofErr w:type="gramStart"/>
      <w:r>
        <w:rPr>
          <w:i/>
          <w:color w:val="286766"/>
          <w:sz w:val="18"/>
          <w:szCs w:val="18"/>
          <w:lang w:val="ru-RU"/>
        </w:rPr>
        <w:t>австралийским</w:t>
      </w:r>
      <w:proofErr w:type="gramEnd"/>
      <w:r>
        <w:rPr>
          <w:i/>
          <w:color w:val="286766"/>
          <w:sz w:val="18"/>
          <w:szCs w:val="18"/>
          <w:lang w:val="ru-RU"/>
        </w:rPr>
        <w:t xml:space="preserve"> </w:t>
      </w:r>
      <w:proofErr w:type="spellStart"/>
      <w:r>
        <w:rPr>
          <w:i/>
          <w:color w:val="286766"/>
          <w:sz w:val="18"/>
          <w:szCs w:val="18"/>
          <w:lang w:val="ru-RU"/>
        </w:rPr>
        <w:t>аудиологом</w:t>
      </w:r>
      <w:proofErr w:type="spellEnd"/>
      <w:r>
        <w:rPr>
          <w:i/>
          <w:color w:val="286766"/>
          <w:sz w:val="18"/>
          <w:szCs w:val="18"/>
          <w:lang w:val="ru-RU"/>
        </w:rPr>
        <w:t xml:space="preserve"> </w:t>
      </w:r>
      <w:proofErr w:type="spellStart"/>
      <w:r w:rsidR="008A0DA9" w:rsidRPr="00BE3539">
        <w:rPr>
          <w:i/>
          <w:color w:val="286766"/>
          <w:sz w:val="18"/>
          <w:szCs w:val="18"/>
        </w:rPr>
        <w:t>Sreedevi</w:t>
      </w:r>
      <w:proofErr w:type="spellEnd"/>
      <w:r w:rsidR="008A0DA9" w:rsidRPr="00E52210">
        <w:rPr>
          <w:i/>
          <w:color w:val="286766"/>
          <w:sz w:val="18"/>
          <w:szCs w:val="18"/>
          <w:lang w:val="ru-RU"/>
        </w:rPr>
        <w:t xml:space="preserve"> </w:t>
      </w:r>
      <w:proofErr w:type="spellStart"/>
      <w:r w:rsidR="008A0DA9" w:rsidRPr="00BE3539">
        <w:rPr>
          <w:i/>
          <w:color w:val="286766"/>
          <w:sz w:val="18"/>
          <w:szCs w:val="18"/>
        </w:rPr>
        <w:t>Aithal</w:t>
      </w:r>
      <w:proofErr w:type="spellEnd"/>
      <w:r w:rsidR="008A0DA9" w:rsidRPr="00E52210">
        <w:rPr>
          <w:i/>
          <w:color w:val="286766"/>
          <w:sz w:val="18"/>
          <w:szCs w:val="18"/>
          <w:lang w:val="ru-RU"/>
        </w:rPr>
        <w:t>).</w:t>
      </w:r>
      <w:r>
        <w:rPr>
          <w:i/>
          <w:color w:val="286766"/>
          <w:sz w:val="18"/>
          <w:szCs w:val="18"/>
          <w:lang w:val="ru-RU"/>
        </w:rPr>
        <w:t xml:space="preserve"> Очевидно</w:t>
      </w:r>
      <w:r w:rsidRPr="00E52210">
        <w:rPr>
          <w:i/>
          <w:color w:val="286766"/>
          <w:sz w:val="18"/>
          <w:szCs w:val="18"/>
          <w:lang w:val="ru-RU"/>
        </w:rPr>
        <w:t xml:space="preserve">, </w:t>
      </w:r>
      <w:r>
        <w:rPr>
          <w:i/>
          <w:color w:val="286766"/>
          <w:sz w:val="18"/>
          <w:szCs w:val="18"/>
          <w:lang w:val="ru-RU"/>
        </w:rPr>
        <w:t>что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proofErr w:type="spellStart"/>
      <w:r>
        <w:rPr>
          <w:i/>
          <w:color w:val="286766"/>
          <w:sz w:val="18"/>
          <w:szCs w:val="18"/>
          <w:lang w:val="ru-RU"/>
        </w:rPr>
        <w:t>тимпанограммы</w:t>
      </w:r>
      <w:proofErr w:type="spellEnd"/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на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proofErr w:type="gramStart"/>
      <w:r>
        <w:rPr>
          <w:i/>
          <w:color w:val="286766"/>
          <w:sz w:val="18"/>
          <w:szCs w:val="18"/>
          <w:lang w:val="ru-RU"/>
        </w:rPr>
        <w:t>частотах</w:t>
      </w:r>
      <w:proofErr w:type="gramEnd"/>
      <w:r w:rsidRPr="00E52210">
        <w:rPr>
          <w:i/>
          <w:color w:val="286766"/>
          <w:sz w:val="18"/>
          <w:szCs w:val="18"/>
          <w:lang w:val="ru-RU"/>
        </w:rPr>
        <w:t xml:space="preserve"> 226 </w:t>
      </w:r>
      <w:r>
        <w:rPr>
          <w:i/>
          <w:color w:val="286766"/>
          <w:sz w:val="18"/>
          <w:szCs w:val="18"/>
          <w:lang w:val="ru-RU"/>
        </w:rPr>
        <w:t>Гц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и</w:t>
      </w:r>
      <w:r w:rsidRPr="00E52210">
        <w:rPr>
          <w:i/>
          <w:color w:val="286766"/>
          <w:sz w:val="18"/>
          <w:szCs w:val="18"/>
          <w:lang w:val="ru-RU"/>
        </w:rPr>
        <w:t xml:space="preserve"> 1000 </w:t>
      </w:r>
      <w:r>
        <w:rPr>
          <w:i/>
          <w:color w:val="286766"/>
          <w:sz w:val="18"/>
          <w:szCs w:val="18"/>
          <w:lang w:val="ru-RU"/>
        </w:rPr>
        <w:t>Гц</w:t>
      </w:r>
      <w:r w:rsidRPr="00E52210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искажены шумом</w:t>
      </w:r>
      <w:r w:rsidR="008A0DA9" w:rsidRPr="00E52210">
        <w:rPr>
          <w:i/>
          <w:color w:val="286766"/>
          <w:sz w:val="18"/>
          <w:szCs w:val="18"/>
          <w:lang w:val="ru-RU"/>
        </w:rPr>
        <w:t>.</w:t>
      </w:r>
      <w:r>
        <w:rPr>
          <w:i/>
          <w:color w:val="286766"/>
          <w:sz w:val="18"/>
          <w:szCs w:val="18"/>
          <w:lang w:val="ru-RU"/>
        </w:rPr>
        <w:t xml:space="preserve"> </w:t>
      </w:r>
      <w:r w:rsidR="00FF558C">
        <w:rPr>
          <w:i/>
          <w:color w:val="286766"/>
          <w:sz w:val="18"/>
          <w:szCs w:val="18"/>
          <w:lang w:val="ru-RU"/>
        </w:rPr>
        <w:t>Широкополосная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</w:t>
      </w:r>
      <w:r w:rsidR="00FF558C">
        <w:rPr>
          <w:i/>
          <w:color w:val="286766"/>
          <w:sz w:val="18"/>
          <w:szCs w:val="18"/>
          <w:lang w:val="ru-RU"/>
        </w:rPr>
        <w:t>усредненная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</w:t>
      </w:r>
      <w:proofErr w:type="spellStart"/>
      <w:r w:rsidR="00FF558C">
        <w:rPr>
          <w:i/>
          <w:color w:val="286766"/>
          <w:sz w:val="18"/>
          <w:szCs w:val="18"/>
          <w:lang w:val="ru-RU"/>
        </w:rPr>
        <w:t>тимпанограмма</w:t>
      </w:r>
      <w:proofErr w:type="spellEnd"/>
      <w:r w:rsidR="00FF558C">
        <w:rPr>
          <w:i/>
          <w:color w:val="286766"/>
          <w:sz w:val="18"/>
          <w:szCs w:val="18"/>
          <w:lang w:val="ru-RU"/>
        </w:rPr>
        <w:t xml:space="preserve"> очищена от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</w:t>
      </w:r>
      <w:r w:rsidR="00FF558C">
        <w:rPr>
          <w:i/>
          <w:color w:val="286766"/>
          <w:sz w:val="18"/>
          <w:szCs w:val="18"/>
          <w:lang w:val="ru-RU"/>
        </w:rPr>
        <w:t>шума за счет усреднения, в результате чего она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убедительно показывает, что у этого ребенка отрицательное давление</w:t>
      </w:r>
      <w:r w:rsidR="00FF558C">
        <w:rPr>
          <w:i/>
          <w:color w:val="286766"/>
          <w:sz w:val="18"/>
          <w:szCs w:val="18"/>
          <w:lang w:val="ru-RU"/>
        </w:rPr>
        <w:t xml:space="preserve"> в среднем</w:t>
      </w:r>
      <w:r w:rsidR="00FF558C" w:rsidRPr="00FF558C">
        <w:rPr>
          <w:i/>
          <w:color w:val="286766"/>
          <w:sz w:val="18"/>
          <w:szCs w:val="18"/>
          <w:lang w:val="ru-RU"/>
        </w:rPr>
        <w:t xml:space="preserve"> ух</w:t>
      </w:r>
      <w:r w:rsidR="00FF558C">
        <w:rPr>
          <w:i/>
          <w:color w:val="286766"/>
          <w:sz w:val="18"/>
          <w:szCs w:val="18"/>
          <w:lang w:val="ru-RU"/>
        </w:rPr>
        <w:t>е.</w:t>
      </w:r>
      <w:r w:rsidR="008A0DA9" w:rsidRPr="00FF558C">
        <w:rPr>
          <w:i/>
          <w:color w:val="286766"/>
          <w:sz w:val="18"/>
          <w:szCs w:val="18"/>
          <w:lang w:val="ru-RU"/>
        </w:rPr>
        <w:t xml:space="preserve"> </w:t>
      </w:r>
    </w:p>
    <w:p w14:paraId="4C10EF25" w14:textId="77777777" w:rsidR="009F27BE" w:rsidRPr="00FF558C" w:rsidRDefault="009F27BE" w:rsidP="009F27BE">
      <w:pPr>
        <w:rPr>
          <w:lang w:val="ru-RU"/>
        </w:rPr>
      </w:pPr>
    </w:p>
    <w:p w14:paraId="40B336DB" w14:textId="394F0E82" w:rsidR="00887793" w:rsidRPr="00FF558C" w:rsidRDefault="00644927">
      <w:pPr>
        <w:tabs>
          <w:tab w:val="clear" w:pos="3402"/>
        </w:tabs>
        <w:autoSpaceDE/>
        <w:autoSpaceDN/>
        <w:adjustRightInd/>
        <w:rPr>
          <w:color w:val="286766"/>
          <w:sz w:val="22"/>
          <w:lang w:val="ru-RU"/>
        </w:rPr>
      </w:pPr>
      <w:r>
        <w:rPr>
          <w:b/>
          <w:noProof/>
          <w:sz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C5A95" wp14:editId="78667110">
                <wp:simplePos x="0" y="0"/>
                <wp:positionH relativeFrom="column">
                  <wp:posOffset>-3810</wp:posOffset>
                </wp:positionH>
                <wp:positionV relativeFrom="paragraph">
                  <wp:posOffset>1069975</wp:posOffset>
                </wp:positionV>
                <wp:extent cx="2552700" cy="46672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D4481F1" id="Прямоугольник 1" o:spid="_x0000_s1026" style="position:absolute;margin-left:-.3pt;margin-top:84.25pt;width:201pt;height:3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" fillcolor="white [3212]" stroked="f" strokeweight="2pt"/>
            </w:pict>
          </mc:Fallback>
        </mc:AlternateContent>
      </w:r>
      <w:r w:rsidR="00887793" w:rsidRPr="00FF558C">
        <w:rPr>
          <w:b/>
          <w:sz w:val="22"/>
          <w:lang w:val="ru-RU"/>
        </w:rPr>
        <w:br w:type="page"/>
      </w:r>
    </w:p>
    <w:p w14:paraId="364C5649" w14:textId="5D12C586" w:rsidR="009F27BE" w:rsidRPr="00161E84" w:rsidRDefault="008A0DA9" w:rsidP="008A0DA9">
      <w:pPr>
        <w:pStyle w:val="1"/>
        <w:rPr>
          <w:lang w:val="ru-RU"/>
        </w:rPr>
      </w:pPr>
      <w:bookmarkStart w:id="7" w:name="_Toc464740845"/>
      <w:r w:rsidRPr="00161E84">
        <w:rPr>
          <w:lang w:val="ru-RU"/>
        </w:rPr>
        <w:lastRenderedPageBreak/>
        <w:t xml:space="preserve">4. </w:t>
      </w:r>
      <w:bookmarkEnd w:id="7"/>
      <w:r w:rsidR="00161E84">
        <w:rPr>
          <w:lang w:val="ru-RU"/>
        </w:rPr>
        <w:t>Дифференцирует</w:t>
      </w:r>
      <w:r w:rsidR="00161E84" w:rsidRPr="00161E84">
        <w:rPr>
          <w:lang w:val="ru-RU"/>
        </w:rPr>
        <w:t xml:space="preserve"> </w:t>
      </w:r>
      <w:proofErr w:type="spellStart"/>
      <w:r w:rsidR="00161E84">
        <w:rPr>
          <w:lang w:val="ru-RU"/>
        </w:rPr>
        <w:t>тимпанограммы</w:t>
      </w:r>
      <w:proofErr w:type="spellEnd"/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с отрицательным давлением</w:t>
      </w:r>
    </w:p>
    <w:p w14:paraId="2997097C" w14:textId="77777777" w:rsidR="008A0DA9" w:rsidRPr="00161E84" w:rsidRDefault="008A0DA9" w:rsidP="008A0DA9">
      <w:pPr>
        <w:pStyle w:val="2"/>
        <w:rPr>
          <w:lang w:val="ru-RU"/>
        </w:rPr>
      </w:pPr>
    </w:p>
    <w:p w14:paraId="2253A128" w14:textId="2BB1AA0F" w:rsidR="008A0DA9" w:rsidRPr="00161E84" w:rsidRDefault="00161E84" w:rsidP="008A0DA9">
      <w:pPr>
        <w:pStyle w:val="2"/>
        <w:rPr>
          <w:lang w:val="ru-RU"/>
        </w:rPr>
      </w:pPr>
      <w:r>
        <w:rPr>
          <w:lang w:val="ru-RU"/>
        </w:rPr>
        <w:t>Проблема</w:t>
      </w:r>
      <w:r w:rsidR="008A0DA9" w:rsidRPr="00161E84">
        <w:rPr>
          <w:lang w:val="ru-RU"/>
        </w:rPr>
        <w:t xml:space="preserve"> </w:t>
      </w:r>
    </w:p>
    <w:p w14:paraId="7D5A3D77" w14:textId="1F19FD71" w:rsidR="008A0DA9" w:rsidRPr="00161E84" w:rsidRDefault="00161E84" w:rsidP="008A0DA9">
      <w:pPr>
        <w:rPr>
          <w:szCs w:val="20"/>
          <w:lang w:val="ru-RU"/>
        </w:rPr>
      </w:pPr>
      <w:r>
        <w:rPr>
          <w:szCs w:val="20"/>
          <w:lang w:val="ru-RU"/>
        </w:rPr>
        <w:t xml:space="preserve">Специалисты часто описывают </w:t>
      </w:r>
      <w:proofErr w:type="spellStart"/>
      <w:r>
        <w:rPr>
          <w:szCs w:val="20"/>
          <w:lang w:val="ru-RU"/>
        </w:rPr>
        <w:t>тимпанограммы</w:t>
      </w:r>
      <w:proofErr w:type="spellEnd"/>
      <w:r>
        <w:rPr>
          <w:szCs w:val="20"/>
          <w:lang w:val="ru-RU"/>
        </w:rPr>
        <w:t xml:space="preserve"> в соответствии с классификацией </w:t>
      </w:r>
      <w:proofErr w:type="spellStart"/>
      <w:r w:rsidR="008A0DA9" w:rsidRPr="00420B20">
        <w:rPr>
          <w:szCs w:val="20"/>
        </w:rPr>
        <w:t>Jerger</w:t>
      </w:r>
      <w:proofErr w:type="spellEnd"/>
      <w:r w:rsidR="008A0DA9" w:rsidRPr="00161E84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Если</w:t>
      </w:r>
      <w:r w:rsidRPr="00161E84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тимпанограмма</w:t>
      </w:r>
      <w:proofErr w:type="spellEnd"/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отнесена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типу</w:t>
      </w:r>
      <w:proofErr w:type="gramStart"/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proofErr w:type="gramEnd"/>
      <w:r w:rsidRPr="00161E8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не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всегда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ясно</w:t>
      </w:r>
      <w:r w:rsidRPr="00161E84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имеет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место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дисфункция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евстахиевой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трубы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или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же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секреторный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отит</w:t>
      </w:r>
      <w:r w:rsidR="008A0DA9" w:rsidRPr="00161E84">
        <w:rPr>
          <w:szCs w:val="20"/>
          <w:lang w:val="ru-RU"/>
        </w:rPr>
        <w:t>.</w:t>
      </w:r>
      <w:r w:rsidR="008A0DA9">
        <w:rPr>
          <w:rStyle w:val="aff"/>
          <w:szCs w:val="20"/>
        </w:rPr>
        <w:endnoteReference w:id="5"/>
      </w:r>
      <w:r>
        <w:rPr>
          <w:szCs w:val="20"/>
          <w:lang w:val="ru-RU"/>
        </w:rPr>
        <w:t xml:space="preserve"> Ряд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исследователей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рекомендуют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подразделять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кривые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типа</w:t>
      </w:r>
      <w:proofErr w:type="gramStart"/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proofErr w:type="gramEnd"/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два подтипа: С</w:t>
      </w:r>
      <w:proofErr w:type="gramStart"/>
      <w:r>
        <w:rPr>
          <w:szCs w:val="20"/>
          <w:lang w:val="ru-RU"/>
        </w:rPr>
        <w:t>1</w:t>
      </w:r>
      <w:proofErr w:type="gramEnd"/>
      <w:r>
        <w:rPr>
          <w:szCs w:val="20"/>
          <w:lang w:val="ru-RU"/>
        </w:rPr>
        <w:t xml:space="preserve"> (умеренно отрицательное давление), рассматриваемый как норма, и С2 (значительное отрицательное давление), который классифицируется как патология или неопределенный результат. Однако</w:t>
      </w:r>
      <w:proofErr w:type="gramStart"/>
      <w:r w:rsidRPr="00161E84">
        <w:rPr>
          <w:szCs w:val="20"/>
          <w:lang w:val="ru-RU"/>
        </w:rPr>
        <w:t>,</w:t>
      </w:r>
      <w:proofErr w:type="gramEnd"/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такая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методика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 же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страдает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низкой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чувствительностью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161E84">
        <w:rPr>
          <w:szCs w:val="20"/>
          <w:lang w:val="ru-RU"/>
        </w:rPr>
        <w:t xml:space="preserve"> </w:t>
      </w:r>
      <w:r>
        <w:rPr>
          <w:szCs w:val="20"/>
          <w:lang w:val="ru-RU"/>
        </w:rPr>
        <w:t xml:space="preserve">специфичностью, что затрудняет интерпретацию </w:t>
      </w:r>
      <w:proofErr w:type="spellStart"/>
      <w:r>
        <w:rPr>
          <w:szCs w:val="20"/>
          <w:lang w:val="ru-RU"/>
        </w:rPr>
        <w:t>тимпанограмм</w:t>
      </w:r>
      <w:proofErr w:type="spellEnd"/>
      <w:r>
        <w:rPr>
          <w:szCs w:val="20"/>
          <w:lang w:val="ru-RU"/>
        </w:rPr>
        <w:t xml:space="preserve"> типа С.</w:t>
      </w:r>
    </w:p>
    <w:p w14:paraId="09F4F871" w14:textId="77777777" w:rsidR="008A0DA9" w:rsidRPr="00161E84" w:rsidRDefault="008A0DA9" w:rsidP="008A0DA9">
      <w:pPr>
        <w:rPr>
          <w:szCs w:val="20"/>
          <w:lang w:val="ru-RU"/>
        </w:rPr>
      </w:pPr>
    </w:p>
    <w:p w14:paraId="15EBC46C" w14:textId="140051AC" w:rsidR="008A0DA9" w:rsidRPr="000A4634" w:rsidRDefault="00161E84" w:rsidP="008A0DA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10DB0DA6" w14:textId="3D508C0C" w:rsidR="002E027E" w:rsidRPr="00161E84" w:rsidRDefault="000E23E2" w:rsidP="008A0DA9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621881" wp14:editId="6467CCEA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3516630" cy="1733550"/>
                <wp:effectExtent l="0" t="0" r="762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6630" cy="1733550"/>
                          <a:chOff x="0" y="0"/>
                          <a:chExt cx="3516726" cy="173355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C:\Users\johu\AppData\Local\Temp\SNAGHTML6d0cdad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70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6095"/>
                          <a:stretch/>
                        </pic:blipFill>
                        <pic:spPr bwMode="auto">
                          <a:xfrm>
                            <a:off x="1285336" y="0"/>
                            <a:ext cx="223139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94937A1" id="Group 48" o:spid="_x0000_s1026" style="position:absolute;margin-left:225.7pt;margin-top:11.25pt;width:276.9pt;height:136.5pt;z-index:251664384;mso-position-horizontal:right;mso-position-horizontal-relative:margin" coordsize="35167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">
                <v:shape id="Picture 44" o:spid="_x0000_s1027" type="#_x0000_t75" style="position:absolute;width:11303;height:17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L8LFAAAA2wAAAA8AAABkcnMvZG93bnJldi54bWxEj0trwzAQhO+F/AexgdwauXUIxYkcSiFJ&#10;KbnULTTHxVo/sLUyluLHv68KgR6HmfmG2R8m04qBeldbVvC0jkAQ51bXXCr4/jo+voBwHllja5kU&#10;zOTgkC4e9phoO/InDZkvRYCwS1BB5X2XSOnyigy6te2Ig1fY3qAPsi+l7nEMcNPK5yjaSoM1h4UK&#10;O3qrKG+ym1GwjS6na/7xI0/nY9sU8TTH5yJTarWcXncgPE3+P3xvv2sFmw38fQ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rC/CxQAAANsAAAAPAAAAAAAAAAAAAAAA&#10;AJ8CAABkcnMvZG93bnJldi54bWxQSwUGAAAAAAQABAD3AAAAkQMAAAAA&#10;">
                  <v:imagedata r:id="rId21" o:title="SNAGHTML6d0cdad"/>
                  <v:path arrowok="t"/>
                </v:shape>
                <v:shape id="Picture 43" o:spid="_x0000_s1028" type="#_x0000_t75" style="position:absolute;left:12853;width:22314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Ike/EAAAA2wAAAA8AAABkcnMvZG93bnJldi54bWxEj09rwkAUxO8Fv8PyhN7qxrZEiVlFCy1e&#10;/Yd4e2SfSUj27ZrdxvTbd4VCj8PM/IbJV4NpRU+dry0rmE4SEMSF1TWXCo6Hz5c5CB+QNbaWScEP&#10;eVgtR085ZtreeUf9PpQiQthnqKAKwWVS+qIig35iHXH0rrYzGKLsSqk7vEe4aeVrkqTSYM1xoUJH&#10;HxUVzf7bKFhfL/25OW03p2Q6S1l+pa50N6Wex8N6ASLQEP7Df+2tVvD+Bo8v8Q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3Ike/EAAAA2wAAAA8AAAAAAAAAAAAAAAAA&#10;nwIAAGRycy9kb3ducmV2LnhtbFBLBQYAAAAABAAEAPcAAACQAwAAAAA=&#10;">
                  <v:imagedata r:id="rId22" o:title="" cropbottom="-10548f"/>
                  <v:path arrowok="t"/>
                </v:shape>
                <w10:wrap type="square" anchorx="margin"/>
              </v:group>
            </w:pict>
          </mc:Fallback>
        </mc:AlternateContent>
      </w:r>
      <w:r w:rsidR="00161E84">
        <w:rPr>
          <w:lang w:val="ru-RU"/>
        </w:rPr>
        <w:t>Недавними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исследованиями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подтверждено</w:t>
      </w:r>
      <w:r w:rsidR="00161E84" w:rsidRPr="00161E84">
        <w:rPr>
          <w:lang w:val="ru-RU"/>
        </w:rPr>
        <w:t xml:space="preserve">, </w:t>
      </w:r>
      <w:r w:rsidR="00161E84">
        <w:rPr>
          <w:lang w:val="ru-RU"/>
        </w:rPr>
        <w:t>что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регистрация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поглощ</w:t>
      </w:r>
      <w:r w:rsidR="000A4634">
        <w:rPr>
          <w:lang w:val="ru-RU"/>
        </w:rPr>
        <w:t>ения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средн</w:t>
      </w:r>
      <w:r w:rsidR="000A4634">
        <w:rPr>
          <w:lang w:val="ru-RU"/>
        </w:rPr>
        <w:t>им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ух</w:t>
      </w:r>
      <w:r w:rsidR="000A4634">
        <w:rPr>
          <w:lang w:val="ru-RU"/>
        </w:rPr>
        <w:t>ом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позволяет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дифференцировать</w:t>
      </w:r>
      <w:r w:rsidR="00161E84" w:rsidRPr="00161E84">
        <w:rPr>
          <w:lang w:val="ru-RU"/>
        </w:rPr>
        <w:t xml:space="preserve"> </w:t>
      </w:r>
      <w:proofErr w:type="spellStart"/>
      <w:r w:rsidR="00161E84">
        <w:rPr>
          <w:lang w:val="ru-RU"/>
        </w:rPr>
        <w:t>тимпанограммы</w:t>
      </w:r>
      <w:proofErr w:type="spellEnd"/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типа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С</w:t>
      </w:r>
      <w:r w:rsidR="008A0DA9" w:rsidRPr="00161E84">
        <w:rPr>
          <w:lang w:val="ru-RU"/>
        </w:rPr>
        <w:t>.</w:t>
      </w:r>
      <w:r w:rsidR="008A0DA9">
        <w:rPr>
          <w:rStyle w:val="aff"/>
          <w:szCs w:val="20"/>
        </w:rPr>
        <w:endnoteReference w:id="6"/>
      </w:r>
      <w:r w:rsidR="008A0DA9" w:rsidRPr="00161E84">
        <w:rPr>
          <w:lang w:val="ru-RU"/>
        </w:rPr>
        <w:t xml:space="preserve"> </w:t>
      </w:r>
    </w:p>
    <w:p w14:paraId="3EA74570" w14:textId="77777777" w:rsidR="002E027E" w:rsidRPr="00161E84" w:rsidRDefault="002E027E" w:rsidP="008A0DA9">
      <w:pPr>
        <w:rPr>
          <w:lang w:val="ru-RU"/>
        </w:rPr>
      </w:pPr>
    </w:p>
    <w:p w14:paraId="321FB301" w14:textId="4588C7CF" w:rsidR="00BE3539" w:rsidRPr="00921434" w:rsidRDefault="000E23E2" w:rsidP="008A0DA9">
      <w:pPr>
        <w:rPr>
          <w:lang w:val="ru-RU"/>
        </w:rPr>
      </w:pPr>
      <w:r>
        <w:rPr>
          <w:noProof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591D78" wp14:editId="6C8B91AC">
                <wp:simplePos x="0" y="0"/>
                <wp:positionH relativeFrom="margin">
                  <wp:align>right</wp:align>
                </wp:positionH>
                <wp:positionV relativeFrom="paragraph">
                  <wp:posOffset>1840230</wp:posOffset>
                </wp:positionV>
                <wp:extent cx="3535045" cy="1741805"/>
                <wp:effectExtent l="0" t="0" r="8255" b="0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045" cy="1741805"/>
                          <a:chOff x="0" y="0"/>
                          <a:chExt cx="3535141" cy="1742177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4972"/>
                          <a:stretch/>
                        </pic:blipFill>
                        <pic:spPr bwMode="auto">
                          <a:xfrm>
                            <a:off x="1285336" y="8627"/>
                            <a:ext cx="224980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C:\Users\johu\AppData\Local\Temp\SNAGHTML6d17900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A288427" id="Group 61" o:spid="_x0000_s1026" style="position:absolute;margin-left:227.15pt;margin-top:144.9pt;width:278.35pt;height:137.15pt;z-index:251677696;mso-position-horizontal:right;mso-position-horizontal-relative:margin" coordsize="35351,17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">
                <v:shape id="Picture 62" o:spid="_x0000_s1027" type="#_x0000_t75" style="position:absolute;left:12853;top:86;width:22498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e57EAAAA2wAAAA8AAABkcnMvZG93bnJldi54bWxEj0FrwkAUhO8F/8PyBG91UxGR1E0IFdGL&#10;0NoKHp/Z1ySYfZtkNzH++26h0OMwM98wm3Q0tRioc5VlBS/zCARxbnXFhYKvz93zGoTzyBpry6Tg&#10;QQ7SZPK0wVjbO3/QcPKFCBB2MSoovW9iKV1ekkE3tw1x8L5tZ9AH2RVSd3gPcFPLRRStpMGKw0KJ&#10;Db2VlN9OvVGQrZf77bkdju17nd1aouul769KzaZj9grC0+j/w3/tg1awWsDvl/ADZP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Se57EAAAA2wAAAA8AAAAAAAAAAAAAAAAA&#10;nwIAAGRycy9kb3ducmV2LnhtbFBLBQYAAAAABAAEAPcAAACQAwAAAAA=&#10;">
                  <v:imagedata r:id="rId25" o:title="" cropbottom="-9812f"/>
                  <v:path arrowok="t"/>
                </v:shape>
                <v:shape id="Picture 63" o:spid="_x0000_s1028" type="#_x0000_t75" style="position:absolute;width:11480;height:1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B8nHFAAAA2wAAAA8AAABkcnMvZG93bnJldi54bWxEj81qwzAQhO+FvoPYQG+N7LQJxrViSqDg&#10;QynUCYHeFmtjm1grY8k/efuqUMhxmJlvmCxfTCcmGlxrWUG8jkAQV1a3XCs4HT+eExDOI2vsLJOC&#10;GznI948PGabazvxNU+lrESDsUlTQeN+nUrqqIYNubXvi4F3sYNAHOdRSDzgHuOnkJop20mDLYaHB&#10;ng4NVddyNArwtTwdr/H4tb19JpOuivlnPtdKPa2W9zcQnhZ/D/+3C61g9wJ/X8IP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fJxxQAAANsAAAAPAAAAAAAAAAAAAAAA&#10;AJ8CAABkcnMvZG93bnJldi54bWxQSwUGAAAAAAQABAD3AAAAkQMAAAAA&#10;">
                  <v:imagedata r:id="rId26" o:title="SNAGHTML6d17900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4E3300" wp14:editId="5757C0CF">
                <wp:simplePos x="0" y="0"/>
                <wp:positionH relativeFrom="margin">
                  <wp:align>right</wp:align>
                </wp:positionH>
                <wp:positionV relativeFrom="paragraph">
                  <wp:posOffset>1128395</wp:posOffset>
                </wp:positionV>
                <wp:extent cx="3516630" cy="635"/>
                <wp:effectExtent l="0" t="0" r="762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7DC1F" w14:textId="4712DBB8" w:rsidR="008A0DA9" w:rsidRPr="00D22B52" w:rsidRDefault="00D22B52" w:rsidP="008A0DA9">
                            <w:pPr>
                              <w:pStyle w:val="aff0"/>
                              <w:rPr>
                                <w:b/>
                                <w:bCs/>
                                <w:noProof/>
                                <w:color w:val="286766"/>
                                <w:kern w:val="32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color w:val="286766"/>
                                <w:lang w:val="ru-RU"/>
                              </w:rPr>
                              <w:t>Пример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ребенка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с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86766"/>
                                <w:lang w:val="ru-RU"/>
                              </w:rPr>
                              <w:t>тимпанограммой</w:t>
                            </w:r>
                            <w:proofErr w:type="spellEnd"/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типа</w:t>
                            </w:r>
                            <w:proofErr w:type="gramStart"/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С</w:t>
                            </w:r>
                            <w:proofErr w:type="gramEnd"/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и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графиком поглощ</w:t>
                            </w:r>
                            <w:r w:rsidR="000A4634">
                              <w:rPr>
                                <w:color w:val="286766"/>
                                <w:lang w:val="ru-RU"/>
                              </w:rPr>
                              <w:t>ения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, соответствующим заполненному воздухом среднему уху</w:t>
                            </w:r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 xml:space="preserve">любезно предоставлено австралийским </w:t>
                            </w:r>
                            <w:proofErr w:type="spellStart"/>
                            <w:r>
                              <w:rPr>
                                <w:color w:val="286766"/>
                                <w:lang w:val="ru-RU"/>
                              </w:rPr>
                              <w:t>аудиологом</w:t>
                            </w:r>
                            <w:proofErr w:type="spellEnd"/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8A0DA9" w:rsidRPr="00072893">
                              <w:rPr>
                                <w:color w:val="286766"/>
                                <w:lang w:val="en-US"/>
                              </w:rPr>
                              <w:t>Sreedevi</w:t>
                            </w:r>
                            <w:proofErr w:type="spellEnd"/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8A0DA9" w:rsidRPr="00072893">
                              <w:rPr>
                                <w:color w:val="286766"/>
                                <w:lang w:val="en-US"/>
                              </w:rPr>
                              <w:t>Aithal</w:t>
                            </w:r>
                            <w:proofErr w:type="spellEnd"/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4E3300" id="Text Box 50" o:spid="_x0000_s1027" type="#_x0000_t202" style="position:absolute;margin-left:225.7pt;margin-top:88.85pt;width:276.9pt;height:.0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" stroked="f">
                <v:textbox style="mso-fit-shape-to-text:t" inset="0,0,0,0">
                  <w:txbxContent>
                    <w:p w14:paraId="3EA7DC1F" w14:textId="4712DBB8" w:rsidR="008A0DA9" w:rsidRPr="00D22B52" w:rsidRDefault="00D22B52" w:rsidP="008A0DA9">
                      <w:pPr>
                        <w:pStyle w:val="aff0"/>
                        <w:rPr>
                          <w:b/>
                          <w:bCs/>
                          <w:noProof/>
                          <w:color w:val="286766"/>
                          <w:kern w:val="32"/>
                          <w:sz w:val="24"/>
                          <w:lang w:val="ru-RU"/>
                        </w:rPr>
                      </w:pPr>
                      <w:r>
                        <w:rPr>
                          <w:color w:val="286766"/>
                          <w:lang w:val="ru-RU"/>
                        </w:rPr>
                        <w:t>Пример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ребенка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с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тимпанограммой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типа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С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и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графиком поглощ</w:t>
                      </w:r>
                      <w:r w:rsidR="000A4634">
                        <w:rPr>
                          <w:color w:val="286766"/>
                          <w:lang w:val="ru-RU"/>
                        </w:rPr>
                        <w:t>ения</w:t>
                      </w:r>
                      <w:r>
                        <w:rPr>
                          <w:color w:val="286766"/>
                          <w:lang w:val="ru-RU"/>
                        </w:rPr>
                        <w:t>, соответствующим заполненному воздухом среднему уху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 xml:space="preserve"> (</w:t>
                      </w:r>
                      <w:r>
                        <w:rPr>
                          <w:color w:val="286766"/>
                          <w:lang w:val="ru-RU"/>
                        </w:rPr>
                        <w:t>любезно предоставлено австралийским аудиологом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 w:rsidR="008A0DA9" w:rsidRPr="00072893">
                        <w:rPr>
                          <w:color w:val="286766"/>
                          <w:lang w:val="en-US"/>
                        </w:rPr>
                        <w:t>Sreedevi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 w:rsidR="008A0DA9" w:rsidRPr="00072893">
                        <w:rPr>
                          <w:color w:val="286766"/>
                          <w:lang w:val="en-US"/>
                        </w:rPr>
                        <w:t>Aithal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8A0DA9" w:rsidRPr="00420B20">
        <w:t>Titan</w:t>
      </w:r>
      <w:r w:rsidR="008A0DA9" w:rsidRPr="00161E84">
        <w:rPr>
          <w:lang w:val="ru-RU"/>
        </w:rPr>
        <w:t xml:space="preserve"> </w:t>
      </w:r>
      <w:r w:rsidR="00161E84">
        <w:rPr>
          <w:lang w:val="ru-RU"/>
        </w:rPr>
        <w:t>выделяет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информацию</w:t>
      </w:r>
      <w:r w:rsidR="00161E84" w:rsidRPr="00161E84">
        <w:rPr>
          <w:lang w:val="ru-RU"/>
        </w:rPr>
        <w:t xml:space="preserve">, </w:t>
      </w:r>
      <w:r w:rsidR="00161E84">
        <w:rPr>
          <w:lang w:val="ru-RU"/>
        </w:rPr>
        <w:t>полученную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при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>пиковом</w:t>
      </w:r>
      <w:r w:rsidR="00161E84" w:rsidRPr="00161E84">
        <w:rPr>
          <w:lang w:val="ru-RU"/>
        </w:rPr>
        <w:t xml:space="preserve"> </w:t>
      </w:r>
      <w:r w:rsidR="00161E84">
        <w:rPr>
          <w:lang w:val="ru-RU"/>
        </w:rPr>
        <w:t xml:space="preserve">давлении </w:t>
      </w:r>
      <w:proofErr w:type="spellStart"/>
      <w:r w:rsidR="00161E84">
        <w:rPr>
          <w:lang w:val="ru-RU"/>
        </w:rPr>
        <w:t>тимпанограммы</w:t>
      </w:r>
      <w:proofErr w:type="spellEnd"/>
      <w:r w:rsidR="00161E84">
        <w:rPr>
          <w:lang w:val="ru-RU"/>
        </w:rPr>
        <w:t>, и отображает ее в виде графика поглощ</w:t>
      </w:r>
      <w:r w:rsidR="000A4634">
        <w:rPr>
          <w:lang w:val="ru-RU"/>
        </w:rPr>
        <w:t>ения</w:t>
      </w:r>
      <w:r w:rsidR="00161E84">
        <w:rPr>
          <w:lang w:val="ru-RU"/>
        </w:rPr>
        <w:t>, позволяющего установить, является ли тип С результатом секреторного отита или же дисфункции евстахиевой трубы.</w:t>
      </w:r>
      <w:proofErr w:type="gramEnd"/>
      <w:r w:rsidR="00161E84">
        <w:rPr>
          <w:lang w:val="ru-RU"/>
        </w:rPr>
        <w:t xml:space="preserve"> Для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этого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график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поглощ</w:t>
      </w:r>
      <w:r w:rsidR="000A4634">
        <w:rPr>
          <w:lang w:val="ru-RU"/>
        </w:rPr>
        <w:t>ения</w:t>
      </w:r>
      <w:r w:rsidR="00161E84" w:rsidRPr="00921434">
        <w:rPr>
          <w:lang w:val="ru-RU"/>
        </w:rPr>
        <w:t xml:space="preserve"> </w:t>
      </w:r>
      <w:r w:rsidR="00921434">
        <w:rPr>
          <w:lang w:val="ru-RU"/>
        </w:rPr>
        <w:t>накладывают на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область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нормативных</w:t>
      </w:r>
      <w:r w:rsidR="00161E84" w:rsidRPr="00921434">
        <w:rPr>
          <w:lang w:val="ru-RU"/>
        </w:rPr>
        <w:t xml:space="preserve"> </w:t>
      </w:r>
      <w:r w:rsidR="00161E84">
        <w:rPr>
          <w:lang w:val="ru-RU"/>
        </w:rPr>
        <w:t>данных</w:t>
      </w:r>
      <w:r w:rsidR="00161E84" w:rsidRPr="00921434">
        <w:rPr>
          <w:lang w:val="ru-RU"/>
        </w:rPr>
        <w:t>.</w:t>
      </w:r>
      <w:r w:rsidR="00921434">
        <w:rPr>
          <w:lang w:val="ru-RU"/>
        </w:rPr>
        <w:t xml:space="preserve"> Если график поглощ</w:t>
      </w:r>
      <w:r w:rsidR="000A4634">
        <w:rPr>
          <w:lang w:val="ru-RU"/>
        </w:rPr>
        <w:t>ения</w:t>
      </w:r>
      <w:r w:rsidR="00921434">
        <w:rPr>
          <w:lang w:val="ru-RU"/>
        </w:rPr>
        <w:t xml:space="preserve"> при пиковом давлении попадает в нормальный диапазон, мы предполагаем дисфункцию евстахиевой трубы. Если же он оказывается вне нормативного диапазона, особенно на частоте 2000 Гц, можно заподозрить секреторный отит. В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упомянутом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выше</w:t>
      </w:r>
      <w:r w:rsidR="00921434" w:rsidRPr="00921434">
        <w:rPr>
          <w:lang w:val="ru-RU"/>
        </w:rPr>
        <w:t xml:space="preserve"> </w:t>
      </w:r>
      <w:proofErr w:type="gramStart"/>
      <w:r w:rsidR="00921434">
        <w:rPr>
          <w:lang w:val="ru-RU"/>
        </w:rPr>
        <w:t>исследовании</w:t>
      </w:r>
      <w:proofErr w:type="gramEnd"/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состояние среднего уха было подтверждено хирургически.</w:t>
      </w:r>
      <w:r w:rsidR="008A0DA9" w:rsidRPr="00921434">
        <w:rPr>
          <w:lang w:val="ru-RU"/>
        </w:rPr>
        <w:t xml:space="preserve"> </w:t>
      </w:r>
    </w:p>
    <w:p w14:paraId="0522F4A0" w14:textId="1C6A101C" w:rsidR="002E027E" w:rsidRPr="00921434" w:rsidRDefault="002E027E" w:rsidP="008A0DA9">
      <w:pPr>
        <w:rPr>
          <w:lang w:val="ru-RU"/>
        </w:rPr>
      </w:pPr>
    </w:p>
    <w:p w14:paraId="290F47A3" w14:textId="121722E1" w:rsidR="009D3297" w:rsidRPr="00921434" w:rsidRDefault="000E23E2" w:rsidP="00D22B52">
      <w:pPr>
        <w:ind w:right="-7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C2750E" wp14:editId="6B6F2FB0">
                <wp:simplePos x="0" y="0"/>
                <wp:positionH relativeFrom="margin">
                  <wp:posOffset>2234565</wp:posOffset>
                </wp:positionH>
                <wp:positionV relativeFrom="paragraph">
                  <wp:posOffset>146685</wp:posOffset>
                </wp:positionV>
                <wp:extent cx="3535045" cy="635"/>
                <wp:effectExtent l="0" t="0" r="8255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84AD" w14:textId="2D2704C5" w:rsidR="008A0DA9" w:rsidRPr="00D22B52" w:rsidRDefault="00D22B52" w:rsidP="008A0DA9">
                            <w:pPr>
                              <w:pStyle w:val="aff0"/>
                              <w:rPr>
                                <w:rFonts w:cs="Arial"/>
                                <w:noProof/>
                                <w:color w:val="286766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286766"/>
                                <w:lang w:val="ru-RU"/>
                              </w:rPr>
                              <w:t>Пример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ребенка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с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86766"/>
                                <w:lang w:val="ru-RU"/>
                              </w:rPr>
                              <w:t>тимпанограммой</w:t>
                            </w:r>
                            <w:proofErr w:type="spellEnd"/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типа</w:t>
                            </w:r>
                            <w:proofErr w:type="gramStart"/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С</w:t>
                            </w:r>
                            <w:proofErr w:type="gramEnd"/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>и</w:t>
                            </w:r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 xml:space="preserve">графиком </w:t>
                            </w:r>
                            <w:proofErr w:type="spellStart"/>
                            <w:r>
                              <w:rPr>
                                <w:color w:val="286766"/>
                                <w:lang w:val="ru-RU"/>
                              </w:rPr>
                              <w:t>поглоща</w:t>
                            </w:r>
                            <w:r w:rsidR="000A4634">
                              <w:rPr>
                                <w:color w:val="286766"/>
                                <w:lang w:val="ru-RU"/>
                              </w:rPr>
                              <w:t>ения</w:t>
                            </w:r>
                            <w:proofErr w:type="spellEnd"/>
                            <w:r>
                              <w:rPr>
                                <w:color w:val="286766"/>
                                <w:lang w:val="ru-RU"/>
                              </w:rPr>
                              <w:t xml:space="preserve">, соответствующим секреторному отиту </w:t>
                            </w:r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color w:val="286766"/>
                                <w:lang w:val="ru-RU"/>
                              </w:rPr>
                              <w:t xml:space="preserve">любезно предоставлено австралийским </w:t>
                            </w:r>
                            <w:proofErr w:type="spellStart"/>
                            <w:r>
                              <w:rPr>
                                <w:color w:val="286766"/>
                                <w:lang w:val="ru-RU"/>
                              </w:rPr>
                              <w:t>аудиологом</w:t>
                            </w:r>
                            <w:proofErr w:type="spellEnd"/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72893">
                              <w:rPr>
                                <w:color w:val="286766"/>
                                <w:lang w:val="en-US"/>
                              </w:rPr>
                              <w:t>Sreedevi</w:t>
                            </w:r>
                            <w:proofErr w:type="spellEnd"/>
                            <w:r w:rsidRPr="00D22B52">
                              <w:rPr>
                                <w:color w:val="28676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072893">
                              <w:rPr>
                                <w:color w:val="286766"/>
                                <w:lang w:val="en-US"/>
                              </w:rPr>
                              <w:t>Aithal</w:t>
                            </w:r>
                            <w:proofErr w:type="spellEnd"/>
                            <w:r w:rsidR="008A0DA9" w:rsidRPr="00D22B52">
                              <w:rPr>
                                <w:color w:val="286766"/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C2750E" id="Text Box 51" o:spid="_x0000_s1028" type="#_x0000_t202" style="position:absolute;margin-left:175.95pt;margin-top:11.55pt;width:278.35pt;height:.0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" stroked="f">
                <v:textbox style="mso-fit-shape-to-text:t" inset="0,0,0,0">
                  <w:txbxContent>
                    <w:p w14:paraId="29CB84AD" w14:textId="2D2704C5" w:rsidR="008A0DA9" w:rsidRPr="00D22B52" w:rsidRDefault="00D22B52" w:rsidP="008A0DA9">
                      <w:pPr>
                        <w:pStyle w:val="aff0"/>
                        <w:rPr>
                          <w:rFonts w:cs="Arial"/>
                          <w:noProof/>
                          <w:color w:val="286766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color w:val="286766"/>
                          <w:lang w:val="ru-RU"/>
                        </w:rPr>
                        <w:t>Пример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ребенка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с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тимпанограммой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типа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С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и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>
                        <w:rPr>
                          <w:color w:val="286766"/>
                          <w:lang w:val="ru-RU"/>
                        </w:rPr>
                        <w:t>графиком поглоща</w:t>
                      </w:r>
                      <w:r w:rsidR="000A4634">
                        <w:rPr>
                          <w:color w:val="286766"/>
                          <w:lang w:val="ru-RU"/>
                        </w:rPr>
                        <w:t>ения</w:t>
                      </w:r>
                      <w:r>
                        <w:rPr>
                          <w:color w:val="286766"/>
                          <w:lang w:val="ru-RU"/>
                        </w:rPr>
                        <w:t xml:space="preserve">, соответствующим секреторному отиту 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>(</w:t>
                      </w:r>
                      <w:r>
                        <w:rPr>
                          <w:color w:val="286766"/>
                          <w:lang w:val="ru-RU"/>
                        </w:rPr>
                        <w:t>любезно предоставлено австралийским аудиологом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 w:rsidRPr="00072893">
                        <w:rPr>
                          <w:color w:val="286766"/>
                          <w:lang w:val="en-US"/>
                        </w:rPr>
                        <w:t>Sreedevi</w:t>
                      </w:r>
                      <w:r w:rsidRPr="00D22B52">
                        <w:rPr>
                          <w:color w:val="286766"/>
                          <w:lang w:val="ru-RU"/>
                        </w:rPr>
                        <w:t xml:space="preserve"> </w:t>
                      </w:r>
                      <w:r w:rsidRPr="00072893">
                        <w:rPr>
                          <w:color w:val="286766"/>
                          <w:lang w:val="en-US"/>
                        </w:rPr>
                        <w:t>Aithal</w:t>
                      </w:r>
                      <w:r w:rsidR="008A0DA9" w:rsidRPr="00D22B52">
                        <w:rPr>
                          <w:color w:val="286766"/>
                          <w:lang w:val="ru-RU"/>
                        </w:rPr>
                        <w:t>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1434">
        <w:rPr>
          <w:lang w:val="ru-RU"/>
        </w:rPr>
        <w:t>Приводимые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в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качестве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примера</w:t>
      </w:r>
      <w:r w:rsidR="00921434" w:rsidRPr="00921434">
        <w:rPr>
          <w:lang w:val="ru-RU"/>
        </w:rPr>
        <w:t xml:space="preserve"> </w:t>
      </w:r>
      <w:proofErr w:type="spellStart"/>
      <w:r w:rsidR="00921434">
        <w:rPr>
          <w:lang w:val="ru-RU"/>
        </w:rPr>
        <w:t>тимпанограммы</w:t>
      </w:r>
      <w:proofErr w:type="spellEnd"/>
      <w:r w:rsidR="008A0DA9">
        <w:rPr>
          <w:rStyle w:val="aff"/>
          <w:szCs w:val="20"/>
        </w:rPr>
        <w:endnoteReference w:id="7"/>
      </w:r>
      <w:r w:rsidR="008A0DA9" w:rsidRPr="00921434">
        <w:rPr>
          <w:lang w:val="ru-RU"/>
        </w:rPr>
        <w:t xml:space="preserve"> </w:t>
      </w:r>
      <w:r w:rsidR="00921434">
        <w:rPr>
          <w:lang w:val="ru-RU"/>
        </w:rPr>
        <w:t>получены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 xml:space="preserve">при давлении в среднем ухе около </w:t>
      </w:r>
      <w:r w:rsidR="00D22B52">
        <w:rPr>
          <w:lang w:val="ru-RU"/>
        </w:rPr>
        <w:br/>
      </w:r>
      <w:r w:rsidR="00921434">
        <w:rPr>
          <w:lang w:val="ru-RU"/>
        </w:rPr>
        <w:t xml:space="preserve">-370 </w:t>
      </w:r>
      <w:proofErr w:type="spellStart"/>
      <w:r w:rsidR="00921434">
        <w:rPr>
          <w:lang w:val="ru-RU"/>
        </w:rPr>
        <w:t>даПа</w:t>
      </w:r>
      <w:proofErr w:type="spellEnd"/>
      <w:proofErr w:type="gramStart"/>
      <w:r w:rsidR="00921434">
        <w:rPr>
          <w:lang w:val="ru-RU"/>
        </w:rPr>
        <w:t>.</w:t>
      </w:r>
      <w:r w:rsidR="008A0DA9" w:rsidRPr="00921434">
        <w:rPr>
          <w:lang w:val="ru-RU"/>
        </w:rPr>
        <w:t>.</w:t>
      </w:r>
      <w:r w:rsidR="00921434">
        <w:rPr>
          <w:lang w:val="ru-RU"/>
        </w:rPr>
        <w:t xml:space="preserve"> </w:t>
      </w:r>
      <w:proofErr w:type="gramEnd"/>
      <w:r w:rsidR="00921434">
        <w:rPr>
          <w:lang w:val="ru-RU"/>
        </w:rPr>
        <w:t>Первый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пример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соответствует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заполненному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воздухом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среднему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уху</w:t>
      </w:r>
      <w:r w:rsidR="00921434" w:rsidRPr="00921434">
        <w:rPr>
          <w:lang w:val="ru-RU"/>
        </w:rPr>
        <w:t xml:space="preserve">, </w:t>
      </w:r>
      <w:r w:rsidR="00921434">
        <w:rPr>
          <w:lang w:val="ru-RU"/>
        </w:rPr>
        <w:t>т</w:t>
      </w:r>
      <w:r w:rsidR="00921434" w:rsidRPr="00921434">
        <w:rPr>
          <w:lang w:val="ru-RU"/>
        </w:rPr>
        <w:t>.</w:t>
      </w:r>
      <w:r w:rsidR="00921434">
        <w:rPr>
          <w:lang w:val="ru-RU"/>
        </w:rPr>
        <w:t>к</w:t>
      </w:r>
      <w:r w:rsidR="00921434" w:rsidRPr="00921434">
        <w:rPr>
          <w:lang w:val="ru-RU"/>
        </w:rPr>
        <w:t xml:space="preserve">. </w:t>
      </w:r>
      <w:r w:rsidR="00921434">
        <w:rPr>
          <w:lang w:val="ru-RU"/>
        </w:rPr>
        <w:t>график поглощ</w:t>
      </w:r>
      <w:r w:rsidR="000A4634">
        <w:rPr>
          <w:lang w:val="ru-RU"/>
        </w:rPr>
        <w:t>ения</w:t>
      </w:r>
      <w:r w:rsidR="00921434">
        <w:rPr>
          <w:lang w:val="ru-RU"/>
        </w:rPr>
        <w:t xml:space="preserve"> укладывается в нормальный диапазон. Во</w:t>
      </w:r>
      <w:r w:rsidR="00DF06F7">
        <w:rPr>
          <w:lang w:val="ru-RU"/>
        </w:rPr>
        <w:t xml:space="preserve"> </w:t>
      </w:r>
      <w:r w:rsidR="00921434">
        <w:rPr>
          <w:lang w:val="ru-RU"/>
        </w:rPr>
        <w:t>втором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случае</w:t>
      </w:r>
      <w:r w:rsidR="00921434" w:rsidRPr="00921434">
        <w:rPr>
          <w:lang w:val="ru-RU"/>
        </w:rPr>
        <w:t xml:space="preserve"> </w:t>
      </w:r>
      <w:proofErr w:type="spellStart"/>
      <w:r w:rsidR="00921434">
        <w:rPr>
          <w:lang w:val="ru-RU"/>
        </w:rPr>
        <w:t>тимпанограмма</w:t>
      </w:r>
      <w:proofErr w:type="spellEnd"/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соответствует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секреторному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среднему</w:t>
      </w:r>
      <w:r w:rsidR="00921434" w:rsidRPr="00921434">
        <w:rPr>
          <w:lang w:val="ru-RU"/>
        </w:rPr>
        <w:t xml:space="preserve"> </w:t>
      </w:r>
      <w:r w:rsidR="00921434">
        <w:rPr>
          <w:lang w:val="ru-RU"/>
        </w:rPr>
        <w:t>отиту</w:t>
      </w:r>
      <w:r w:rsidR="00921434" w:rsidRPr="00921434">
        <w:rPr>
          <w:lang w:val="ru-RU"/>
        </w:rPr>
        <w:t xml:space="preserve">, </w:t>
      </w:r>
      <w:r w:rsidR="00921434">
        <w:rPr>
          <w:lang w:val="ru-RU"/>
        </w:rPr>
        <w:t>т</w:t>
      </w:r>
      <w:r w:rsidR="00921434" w:rsidRPr="00921434">
        <w:rPr>
          <w:lang w:val="ru-RU"/>
        </w:rPr>
        <w:t>.</w:t>
      </w:r>
      <w:r w:rsidR="00921434">
        <w:rPr>
          <w:lang w:val="ru-RU"/>
        </w:rPr>
        <w:t>к</w:t>
      </w:r>
      <w:r w:rsidR="00921434" w:rsidRPr="00921434">
        <w:rPr>
          <w:lang w:val="ru-RU"/>
        </w:rPr>
        <w:t xml:space="preserve">. </w:t>
      </w:r>
      <w:r w:rsidR="00921434">
        <w:rPr>
          <w:lang w:val="ru-RU"/>
        </w:rPr>
        <w:t>график поглощ</w:t>
      </w:r>
      <w:r w:rsidR="000A4634">
        <w:rPr>
          <w:lang w:val="ru-RU"/>
        </w:rPr>
        <w:t>ения</w:t>
      </w:r>
      <w:r w:rsidR="00921434">
        <w:rPr>
          <w:lang w:val="ru-RU"/>
        </w:rPr>
        <w:t xml:space="preserve"> располагается существенно ниже нормальной области, особенно в</w:t>
      </w:r>
      <w:r w:rsidR="00DF06F7">
        <w:rPr>
          <w:lang w:val="ru-RU"/>
        </w:rPr>
        <w:t xml:space="preserve"> </w:t>
      </w:r>
      <w:r w:rsidR="00D22B52">
        <w:rPr>
          <w:lang w:val="ru-RU"/>
        </w:rPr>
        <w:t>низкочастотном</w:t>
      </w:r>
      <w:r w:rsidR="00921434">
        <w:rPr>
          <w:lang w:val="ru-RU"/>
        </w:rPr>
        <w:t xml:space="preserve"> </w:t>
      </w:r>
      <w:r w:rsidR="00D22B52">
        <w:rPr>
          <w:lang w:val="ru-RU"/>
        </w:rPr>
        <w:t>диапазоне</w:t>
      </w:r>
      <w:r w:rsidR="008A0DA9" w:rsidRPr="00921434">
        <w:rPr>
          <w:lang w:val="ru-RU"/>
        </w:rPr>
        <w:t>.</w:t>
      </w:r>
    </w:p>
    <w:p w14:paraId="4A3C03D1" w14:textId="0A28BE92" w:rsidR="00A940B4" w:rsidRPr="00921434" w:rsidRDefault="00A940B4" w:rsidP="008A0DA9">
      <w:pPr>
        <w:rPr>
          <w:lang w:val="ru-RU"/>
        </w:rPr>
      </w:pPr>
    </w:p>
    <w:p w14:paraId="1405B5E4" w14:textId="777A1535" w:rsidR="00446CF5" w:rsidRPr="00921434" w:rsidRDefault="00446CF5" w:rsidP="002E027E">
      <w:pPr>
        <w:rPr>
          <w:lang w:val="ru-RU"/>
        </w:rPr>
      </w:pPr>
    </w:p>
    <w:p w14:paraId="3A1FB5A2" w14:textId="2D721F8B" w:rsidR="00887793" w:rsidRPr="00921434" w:rsidRDefault="00887793">
      <w:pPr>
        <w:tabs>
          <w:tab w:val="clear" w:pos="3402"/>
        </w:tabs>
        <w:autoSpaceDE/>
        <w:autoSpaceDN/>
        <w:adjustRightInd/>
        <w:rPr>
          <w:b/>
          <w:color w:val="286766"/>
          <w:sz w:val="32"/>
          <w:szCs w:val="32"/>
          <w:lang w:val="ru-RU"/>
        </w:rPr>
      </w:pPr>
      <w:r w:rsidRPr="00921434">
        <w:rPr>
          <w:lang w:val="ru-RU"/>
        </w:rPr>
        <w:br w:type="page"/>
      </w:r>
    </w:p>
    <w:p w14:paraId="6D87DE77" w14:textId="439A80EA" w:rsidR="008A0DA9" w:rsidRPr="00DF06F7" w:rsidRDefault="00BE3539" w:rsidP="008A0DA9">
      <w:pPr>
        <w:pStyle w:val="1"/>
        <w:rPr>
          <w:lang w:val="ru-RU"/>
        </w:rPr>
      </w:pPr>
      <w:bookmarkStart w:id="8" w:name="_Toc464740848"/>
      <w:r w:rsidRPr="00DF06F7">
        <w:rPr>
          <w:lang w:val="ru-RU"/>
        </w:rPr>
        <w:lastRenderedPageBreak/>
        <w:t xml:space="preserve">5. </w:t>
      </w:r>
      <w:bookmarkEnd w:id="8"/>
      <w:r w:rsidR="00DF06F7">
        <w:rPr>
          <w:lang w:val="ru-RU"/>
        </w:rPr>
        <w:t>Позволяет исследовать среднее ухо при установленных вентиляционных трубках</w:t>
      </w:r>
    </w:p>
    <w:p w14:paraId="106E7A89" w14:textId="195064DB" w:rsidR="00446CF5" w:rsidRPr="00DF06F7" w:rsidRDefault="00446CF5" w:rsidP="00446CF5">
      <w:pPr>
        <w:tabs>
          <w:tab w:val="clear" w:pos="3402"/>
          <w:tab w:val="left" w:pos="5341"/>
        </w:tabs>
        <w:rPr>
          <w:rFonts w:eastAsia="Calibri"/>
          <w:lang w:val="ru-RU"/>
        </w:rPr>
      </w:pPr>
    </w:p>
    <w:p w14:paraId="795FA49F" w14:textId="5D3AC99E" w:rsidR="00BE3539" w:rsidRPr="000A4634" w:rsidRDefault="00DF06F7" w:rsidP="00BE3539">
      <w:pPr>
        <w:pStyle w:val="2"/>
        <w:rPr>
          <w:lang w:val="ru-RU"/>
        </w:rPr>
      </w:pPr>
      <w:r>
        <w:rPr>
          <w:lang w:val="ru-RU"/>
        </w:rPr>
        <w:t>Проблема</w:t>
      </w:r>
    </w:p>
    <w:p w14:paraId="653B5335" w14:textId="367CDF79" w:rsidR="00BE3539" w:rsidRPr="00827DC5" w:rsidRDefault="00DF06F7" w:rsidP="00BE3539">
      <w:pPr>
        <w:rPr>
          <w:color w:val="1F497D"/>
          <w:szCs w:val="20"/>
          <w:lang w:val="ru-RU"/>
        </w:rPr>
      </w:pPr>
      <w:r>
        <w:rPr>
          <w:szCs w:val="20"/>
          <w:lang w:val="ru-RU"/>
        </w:rPr>
        <w:t>Традиционная</w:t>
      </w:r>
      <w:r w:rsidRPr="00DF06F7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тимпанометрия</w:t>
      </w:r>
      <w:proofErr w:type="spellEnd"/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на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частоте</w:t>
      </w:r>
      <w:r w:rsidRPr="00DF06F7">
        <w:rPr>
          <w:szCs w:val="20"/>
          <w:lang w:val="ru-RU"/>
        </w:rPr>
        <w:t xml:space="preserve"> 226 </w:t>
      </w:r>
      <w:r>
        <w:rPr>
          <w:szCs w:val="20"/>
          <w:lang w:val="ru-RU"/>
        </w:rPr>
        <w:t>Гц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не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позволяет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исследовать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состояния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среднего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уха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пациентов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установленными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вентиляционными</w:t>
      </w:r>
      <w:r w:rsidRPr="00DF06F7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трубками</w:t>
      </w:r>
      <w:r w:rsidR="00BE3539" w:rsidRPr="00DF06F7">
        <w:rPr>
          <w:szCs w:val="20"/>
          <w:lang w:val="ru-RU"/>
        </w:rPr>
        <w:t>.</w:t>
      </w:r>
      <w:r>
        <w:rPr>
          <w:szCs w:val="20"/>
          <w:lang w:val="ru-RU"/>
        </w:rPr>
        <w:t xml:space="preserve"> В</w:t>
      </w:r>
      <w:r w:rsidRPr="00827DC5">
        <w:rPr>
          <w:szCs w:val="20"/>
          <w:lang w:val="ru-RU"/>
        </w:rPr>
        <w:t xml:space="preserve"> </w:t>
      </w:r>
      <w:proofErr w:type="gramStart"/>
      <w:r>
        <w:rPr>
          <w:szCs w:val="20"/>
          <w:lang w:val="ru-RU"/>
        </w:rPr>
        <w:t>этом</w:t>
      </w:r>
      <w:proofErr w:type="gramEnd"/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случае</w:t>
      </w:r>
      <w:r w:rsidRPr="00827DC5">
        <w:rPr>
          <w:szCs w:val="20"/>
          <w:lang w:val="ru-RU"/>
        </w:rPr>
        <w:t xml:space="preserve"> </w:t>
      </w:r>
      <w:proofErr w:type="spellStart"/>
      <w:r>
        <w:rPr>
          <w:szCs w:val="20"/>
          <w:lang w:val="ru-RU"/>
        </w:rPr>
        <w:t>тимпанограмма</w:t>
      </w:r>
      <w:proofErr w:type="spellEnd"/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представляет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собой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ровную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линию</w:t>
      </w:r>
      <w:r w:rsidRPr="00827DC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а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объем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слухового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прохода</w:t>
      </w:r>
      <w:r w:rsidRPr="00827DC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как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правило</w:t>
      </w:r>
      <w:r w:rsidR="00827DC5" w:rsidRPr="00827DC5">
        <w:rPr>
          <w:szCs w:val="20"/>
          <w:lang w:val="ru-RU"/>
        </w:rPr>
        <w:t xml:space="preserve">, </w:t>
      </w:r>
      <w:r w:rsidR="00827DC5">
        <w:rPr>
          <w:szCs w:val="20"/>
          <w:lang w:val="ru-RU"/>
        </w:rPr>
        <w:t>больше ожидаемого. Этот</w:t>
      </w:r>
      <w:r w:rsidR="00827DC5" w:rsidRPr="00827DC5">
        <w:rPr>
          <w:szCs w:val="20"/>
          <w:lang w:val="ru-RU"/>
        </w:rPr>
        <w:t xml:space="preserve"> </w:t>
      </w:r>
      <w:r w:rsidR="00827DC5">
        <w:rPr>
          <w:szCs w:val="20"/>
          <w:lang w:val="ru-RU"/>
        </w:rPr>
        <w:t>метод</w:t>
      </w:r>
      <w:r w:rsidR="00827DC5" w:rsidRPr="00827DC5">
        <w:rPr>
          <w:szCs w:val="20"/>
          <w:lang w:val="ru-RU"/>
        </w:rPr>
        <w:t xml:space="preserve"> </w:t>
      </w:r>
      <w:r w:rsidR="00827DC5">
        <w:rPr>
          <w:szCs w:val="20"/>
          <w:lang w:val="ru-RU"/>
        </w:rPr>
        <w:t>не дает специалисту никакой информации о функции среднего уха, за исключением предположения о том, что вентиляционная трубка проходима.</w:t>
      </w:r>
      <w:r w:rsidR="00BE3539" w:rsidRPr="00827DC5">
        <w:rPr>
          <w:color w:val="1F497D"/>
          <w:szCs w:val="20"/>
          <w:lang w:val="ru-RU"/>
        </w:rPr>
        <w:t xml:space="preserve"> </w:t>
      </w:r>
    </w:p>
    <w:p w14:paraId="2FF40460" w14:textId="77777777" w:rsidR="00BE3539" w:rsidRPr="00827DC5" w:rsidRDefault="00BE3539" w:rsidP="00BE3539">
      <w:pPr>
        <w:rPr>
          <w:color w:val="1F497D"/>
          <w:szCs w:val="20"/>
          <w:lang w:val="ru-RU"/>
        </w:rPr>
      </w:pPr>
    </w:p>
    <w:p w14:paraId="3F58B4D6" w14:textId="3655BF4A" w:rsidR="00BE3539" w:rsidRPr="000A4634" w:rsidRDefault="00827DC5" w:rsidP="00BE3539">
      <w:pPr>
        <w:pStyle w:val="2"/>
        <w:rPr>
          <w:lang w:val="ru-RU"/>
        </w:rPr>
      </w:pPr>
      <w:r>
        <w:rPr>
          <w:lang w:val="ru-RU"/>
        </w:rPr>
        <w:t>Решение</w:t>
      </w:r>
    </w:p>
    <w:p w14:paraId="491E470A" w14:textId="7E66BCDD" w:rsidR="00BE3539" w:rsidRPr="000A4634" w:rsidRDefault="00827DC5" w:rsidP="00BE3539">
      <w:pPr>
        <w:rPr>
          <w:szCs w:val="20"/>
          <w:lang w:val="ru-RU"/>
        </w:rPr>
      </w:pPr>
      <w:r>
        <w:rPr>
          <w:szCs w:val="20"/>
          <w:lang w:val="ru-RU"/>
        </w:rPr>
        <w:t>Благодаря</w:t>
      </w:r>
      <w:r w:rsidRPr="00827DC5">
        <w:rPr>
          <w:szCs w:val="20"/>
          <w:lang w:val="ru-RU"/>
        </w:rPr>
        <w:t xml:space="preserve"> </w:t>
      </w:r>
      <w:r w:rsidR="00BE3539" w:rsidRPr="00420B20">
        <w:rPr>
          <w:szCs w:val="20"/>
        </w:rPr>
        <w:t>WBT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специалисты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могут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получить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больше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информации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о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функции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среднего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уха</w:t>
      </w:r>
      <w:r w:rsidR="00A940B4" w:rsidRPr="00827DC5">
        <w:rPr>
          <w:szCs w:val="20"/>
          <w:lang w:val="ru-RU"/>
        </w:rPr>
        <w:t>,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изучив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график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поглощ</w:t>
      </w:r>
      <w:r w:rsidR="000A4634">
        <w:rPr>
          <w:szCs w:val="20"/>
          <w:lang w:val="ru-RU"/>
        </w:rPr>
        <w:t>ения</w:t>
      </w:r>
      <w:r>
        <w:rPr>
          <w:szCs w:val="20"/>
          <w:lang w:val="ru-RU"/>
        </w:rPr>
        <w:t>. У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пациента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нормальной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функцией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среднего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уха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и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проходимой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вентиляционной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трубкой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график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поглощ</w:t>
      </w:r>
      <w:r w:rsidR="000A4634">
        <w:rPr>
          <w:szCs w:val="20"/>
          <w:lang w:val="ru-RU"/>
        </w:rPr>
        <w:t>ения</w:t>
      </w:r>
      <w:r w:rsidRPr="00827DC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скорее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всего</w:t>
      </w:r>
      <w:r w:rsidRPr="00827DC5">
        <w:rPr>
          <w:szCs w:val="20"/>
          <w:lang w:val="ru-RU"/>
        </w:rPr>
        <w:t xml:space="preserve">, </w:t>
      </w:r>
      <w:r>
        <w:rPr>
          <w:szCs w:val="20"/>
          <w:lang w:val="ru-RU"/>
        </w:rPr>
        <w:t>будет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близок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к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возрастной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норме</w:t>
      </w:r>
      <w:r w:rsidR="00BE3539" w:rsidRPr="00827DC5">
        <w:rPr>
          <w:szCs w:val="20"/>
          <w:lang w:val="ru-RU"/>
        </w:rPr>
        <w:t>.</w:t>
      </w:r>
      <w:r w:rsidR="00BE3539">
        <w:rPr>
          <w:rStyle w:val="aff"/>
          <w:szCs w:val="20"/>
        </w:rPr>
        <w:endnoteReference w:id="8"/>
      </w:r>
      <w:r>
        <w:rPr>
          <w:szCs w:val="20"/>
          <w:lang w:val="ru-RU"/>
        </w:rPr>
        <w:t xml:space="preserve"> Если же функция среднего уха нарушена, можно ожидать соответствующих изменений графика поглощ</w:t>
      </w:r>
      <w:r w:rsidR="00833608">
        <w:rPr>
          <w:szCs w:val="20"/>
          <w:lang w:val="ru-RU"/>
        </w:rPr>
        <w:t>ения</w:t>
      </w:r>
      <w:r>
        <w:rPr>
          <w:szCs w:val="20"/>
          <w:lang w:val="ru-RU"/>
        </w:rPr>
        <w:t>. Ниже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приведен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пример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пациента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с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проходимой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вентиляционной</w:t>
      </w:r>
      <w:r w:rsidRPr="00827DC5">
        <w:rPr>
          <w:szCs w:val="20"/>
          <w:lang w:val="ru-RU"/>
        </w:rPr>
        <w:t xml:space="preserve"> </w:t>
      </w:r>
      <w:r>
        <w:rPr>
          <w:szCs w:val="20"/>
          <w:lang w:val="ru-RU"/>
        </w:rPr>
        <w:t>трубкой</w:t>
      </w:r>
      <w:r w:rsidRPr="00827DC5">
        <w:rPr>
          <w:szCs w:val="20"/>
          <w:lang w:val="ru-RU"/>
        </w:rPr>
        <w:t xml:space="preserve">. </w:t>
      </w:r>
      <w:r>
        <w:rPr>
          <w:szCs w:val="20"/>
          <w:lang w:val="ru-RU"/>
        </w:rPr>
        <w:t>Обратите внимание, что поглощ</w:t>
      </w:r>
      <w:r w:rsidR="00833608">
        <w:rPr>
          <w:szCs w:val="20"/>
          <w:lang w:val="ru-RU"/>
        </w:rPr>
        <w:t>ение</w:t>
      </w:r>
      <w:r>
        <w:rPr>
          <w:szCs w:val="20"/>
          <w:lang w:val="ru-RU"/>
        </w:rPr>
        <w:t xml:space="preserve"> вписывается в нормативные данные, свидетельствуя о нормальной функции среднего уха. Важно отметить, что вентиляционная трубка обладает массой, способной незначительно повлиять на измерение поглощ</w:t>
      </w:r>
      <w:r w:rsidR="00833608">
        <w:rPr>
          <w:szCs w:val="20"/>
          <w:lang w:val="ru-RU"/>
        </w:rPr>
        <w:t>ения</w:t>
      </w:r>
      <w:r>
        <w:rPr>
          <w:szCs w:val="20"/>
          <w:lang w:val="ru-RU"/>
        </w:rPr>
        <w:t>, поэтому в ряде случаев результаты могут слегка выходить за пределы нормы.</w:t>
      </w:r>
    </w:p>
    <w:p w14:paraId="2998278C" w14:textId="77777777" w:rsidR="002E027E" w:rsidRPr="000A4634" w:rsidRDefault="002E027E" w:rsidP="00BE3539">
      <w:pPr>
        <w:rPr>
          <w:szCs w:val="20"/>
          <w:lang w:val="ru-RU"/>
        </w:rPr>
      </w:pPr>
    </w:p>
    <w:p w14:paraId="4D31E253" w14:textId="77777777" w:rsidR="00BE3539" w:rsidRDefault="00BE3539" w:rsidP="00BE3539">
      <w:pPr>
        <w:keepNext/>
      </w:pPr>
      <w:r>
        <w:rPr>
          <w:noProof/>
          <w:lang w:val="ru-RU" w:eastAsia="ru-RU"/>
        </w:rPr>
        <w:drawing>
          <wp:inline distT="0" distB="0" distL="0" distR="0" wp14:anchorId="5EA21366" wp14:editId="0ACF2818">
            <wp:extent cx="1713600" cy="2559600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4841D3BF" wp14:editId="2065149D">
            <wp:extent cx="3985200" cy="3434400"/>
            <wp:effectExtent l="0" t="0" r="0" b="0"/>
            <wp:docPr id="38" name="Picture 38" descr="C:\Users\johu\AppData\Local\Temp\SNAGHTML6c840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u\AppData\Local\Temp\SNAGHTML6c840e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7A66" w14:textId="77777777" w:rsidR="002E027E" w:rsidRDefault="002E027E" w:rsidP="002E027E"/>
    <w:p w14:paraId="45985247" w14:textId="491EC563" w:rsidR="00446CF5" w:rsidRPr="00BE7B1F" w:rsidRDefault="00BE7B1F" w:rsidP="002E027E">
      <w:pPr>
        <w:rPr>
          <w:i/>
          <w:color w:val="286766"/>
          <w:sz w:val="18"/>
          <w:szCs w:val="18"/>
          <w:lang w:val="ru-RU"/>
        </w:rPr>
      </w:pPr>
      <w:r>
        <w:rPr>
          <w:i/>
          <w:color w:val="286766"/>
          <w:sz w:val="18"/>
          <w:szCs w:val="18"/>
          <w:lang w:val="ru-RU"/>
        </w:rPr>
        <w:t>Пример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proofErr w:type="spellStart"/>
      <w:r>
        <w:rPr>
          <w:i/>
          <w:color w:val="286766"/>
          <w:sz w:val="18"/>
          <w:szCs w:val="18"/>
          <w:lang w:val="ru-RU"/>
        </w:rPr>
        <w:t>тимпанограммы</w:t>
      </w:r>
      <w:proofErr w:type="spellEnd"/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на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частоте</w:t>
      </w:r>
      <w:r w:rsidRPr="00BE7B1F">
        <w:rPr>
          <w:i/>
          <w:color w:val="286766"/>
          <w:sz w:val="18"/>
          <w:szCs w:val="18"/>
          <w:lang w:val="ru-RU"/>
        </w:rPr>
        <w:t xml:space="preserve"> 226 </w:t>
      </w:r>
      <w:r>
        <w:rPr>
          <w:i/>
          <w:color w:val="286766"/>
          <w:sz w:val="18"/>
          <w:szCs w:val="18"/>
          <w:lang w:val="ru-RU"/>
        </w:rPr>
        <w:t>Гц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и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графика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поглощ</w:t>
      </w:r>
      <w:r w:rsidR="00833608">
        <w:rPr>
          <w:i/>
          <w:color w:val="286766"/>
          <w:sz w:val="18"/>
          <w:szCs w:val="18"/>
          <w:lang w:val="ru-RU"/>
        </w:rPr>
        <w:t>ения</w:t>
      </w:r>
      <w:r w:rsidRPr="00BE7B1F">
        <w:rPr>
          <w:i/>
          <w:color w:val="286766"/>
          <w:sz w:val="18"/>
          <w:szCs w:val="18"/>
          <w:lang w:val="ru-RU"/>
        </w:rPr>
        <w:t xml:space="preserve">, </w:t>
      </w:r>
      <w:r>
        <w:rPr>
          <w:i/>
          <w:color w:val="286766"/>
          <w:sz w:val="18"/>
          <w:szCs w:val="18"/>
          <w:lang w:val="ru-RU"/>
        </w:rPr>
        <w:t>замеренного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на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том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же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ухе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с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вентиляционной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трубкой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 w:rsidR="00BE3539" w:rsidRPr="00BE7B1F">
        <w:rPr>
          <w:i/>
          <w:color w:val="286766"/>
          <w:sz w:val="18"/>
          <w:szCs w:val="18"/>
          <w:lang w:val="ru-RU"/>
        </w:rPr>
        <w:t>(</w:t>
      </w:r>
      <w:r w:rsidRPr="00BE7B1F">
        <w:rPr>
          <w:i/>
          <w:color w:val="286766"/>
          <w:lang w:val="ru-RU"/>
        </w:rPr>
        <w:t xml:space="preserve">любезно предоставлено австралийским </w:t>
      </w:r>
      <w:proofErr w:type="spellStart"/>
      <w:r w:rsidRPr="00BE7B1F">
        <w:rPr>
          <w:i/>
          <w:color w:val="286766"/>
          <w:lang w:val="ru-RU"/>
        </w:rPr>
        <w:t>аудиологом</w:t>
      </w:r>
      <w:proofErr w:type="spellEnd"/>
      <w:r w:rsidRPr="00BE7B1F">
        <w:rPr>
          <w:i/>
          <w:color w:val="286766"/>
          <w:lang w:val="ru-RU"/>
        </w:rPr>
        <w:t xml:space="preserve"> </w:t>
      </w:r>
      <w:proofErr w:type="spellStart"/>
      <w:r w:rsidRPr="00BE7B1F">
        <w:rPr>
          <w:i/>
          <w:color w:val="286766"/>
        </w:rPr>
        <w:t>Sreedevi</w:t>
      </w:r>
      <w:proofErr w:type="spellEnd"/>
      <w:r w:rsidRPr="00BE7B1F">
        <w:rPr>
          <w:i/>
          <w:color w:val="286766"/>
          <w:lang w:val="ru-RU"/>
        </w:rPr>
        <w:t xml:space="preserve"> </w:t>
      </w:r>
      <w:proofErr w:type="spellStart"/>
      <w:r w:rsidRPr="00BE7B1F">
        <w:rPr>
          <w:i/>
          <w:color w:val="286766"/>
        </w:rPr>
        <w:t>Aithal</w:t>
      </w:r>
      <w:proofErr w:type="spellEnd"/>
      <w:r w:rsidR="00BE3539" w:rsidRPr="00BE7B1F">
        <w:rPr>
          <w:i/>
          <w:color w:val="286766"/>
          <w:sz w:val="18"/>
          <w:szCs w:val="18"/>
          <w:lang w:val="ru-RU"/>
        </w:rPr>
        <w:t xml:space="preserve">). </w:t>
      </w:r>
      <w:proofErr w:type="spellStart"/>
      <w:r>
        <w:rPr>
          <w:i/>
          <w:color w:val="286766"/>
          <w:sz w:val="18"/>
          <w:szCs w:val="18"/>
          <w:lang w:val="ru-RU"/>
        </w:rPr>
        <w:t>Тимпанограмма</w:t>
      </w:r>
      <w:proofErr w:type="spellEnd"/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указывает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на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хорошую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проходимость</w:t>
      </w:r>
      <w:r w:rsidRPr="00BE7B1F">
        <w:rPr>
          <w:i/>
          <w:color w:val="286766"/>
          <w:sz w:val="18"/>
          <w:szCs w:val="18"/>
          <w:lang w:val="ru-RU"/>
        </w:rPr>
        <w:t xml:space="preserve"> </w:t>
      </w:r>
      <w:r>
        <w:rPr>
          <w:i/>
          <w:color w:val="286766"/>
          <w:sz w:val="18"/>
          <w:szCs w:val="18"/>
          <w:lang w:val="ru-RU"/>
        </w:rPr>
        <w:t>вентиляционной трубки, а график поглощ</w:t>
      </w:r>
      <w:r w:rsidR="00833608">
        <w:rPr>
          <w:i/>
          <w:color w:val="286766"/>
          <w:sz w:val="18"/>
          <w:szCs w:val="18"/>
          <w:lang w:val="ru-RU"/>
        </w:rPr>
        <w:t>ения</w:t>
      </w:r>
      <w:r>
        <w:rPr>
          <w:i/>
          <w:color w:val="286766"/>
          <w:sz w:val="18"/>
          <w:szCs w:val="18"/>
          <w:lang w:val="ru-RU"/>
        </w:rPr>
        <w:t xml:space="preserve"> подтверждает нормальное функционирование среднего уха.</w:t>
      </w:r>
    </w:p>
    <w:p w14:paraId="7F99429C" w14:textId="77777777" w:rsidR="00446CF5" w:rsidRPr="00BE7B1F" w:rsidRDefault="00446CF5" w:rsidP="00446CF5">
      <w:pPr>
        <w:rPr>
          <w:lang w:val="ru-RU"/>
        </w:rPr>
      </w:pPr>
    </w:p>
    <w:p w14:paraId="3BD2B5EE" w14:textId="414A947D" w:rsidR="000A2B26" w:rsidRPr="00BE7B1F" w:rsidRDefault="000F3F3E">
      <w:pPr>
        <w:tabs>
          <w:tab w:val="clear" w:pos="3402"/>
        </w:tabs>
        <w:autoSpaceDE/>
        <w:autoSpaceDN/>
        <w:adjustRightInd/>
        <w:rPr>
          <w:lang w:val="ru-RU"/>
        </w:rPr>
      </w:pPr>
      <w:r w:rsidRPr="00BE7B1F">
        <w:rPr>
          <w:lang w:val="ru-RU"/>
        </w:rPr>
        <w:br w:type="page"/>
      </w:r>
    </w:p>
    <w:p w14:paraId="3CD64052" w14:textId="5A4F1AF9" w:rsidR="002E027E" w:rsidRPr="00BE7B1F" w:rsidRDefault="00BE7B1F" w:rsidP="000A2B26">
      <w:pPr>
        <w:pStyle w:val="1"/>
        <w:rPr>
          <w:lang w:val="ru-RU"/>
        </w:rPr>
      </w:pPr>
      <w:r>
        <w:rPr>
          <w:lang w:val="ru-RU"/>
        </w:rPr>
        <w:lastRenderedPageBreak/>
        <w:t>Библиография</w:t>
      </w:r>
    </w:p>
    <w:sectPr w:rsidR="002E027E" w:rsidRPr="00BE7B1F" w:rsidSect="00A911CF">
      <w:headerReference w:type="default" r:id="rId29"/>
      <w:pgSz w:w="11900" w:h="16840"/>
      <w:pgMar w:top="1701" w:right="1134" w:bottom="1418" w:left="1701" w:header="567" w:footer="17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825D4" w14:textId="77777777" w:rsidR="00C33486" w:rsidRDefault="00C33486" w:rsidP="00075059">
      <w:r>
        <w:separator/>
      </w:r>
    </w:p>
  </w:endnote>
  <w:endnote w:type="continuationSeparator" w:id="0">
    <w:p w14:paraId="2314B703" w14:textId="77777777" w:rsidR="00C33486" w:rsidRDefault="00C33486" w:rsidP="00075059">
      <w:r>
        <w:continuationSeparator/>
      </w:r>
    </w:p>
  </w:endnote>
  <w:endnote w:id="1">
    <w:p w14:paraId="652CDF03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Boone </w:t>
      </w:r>
      <w:proofErr w:type="gramStart"/>
      <w:r w:rsidRPr="000A2B26">
        <w:rPr>
          <w:lang w:val="en-US"/>
        </w:rPr>
        <w:t>et</w:t>
      </w:r>
      <w:proofErr w:type="gramEnd"/>
      <w:r w:rsidRPr="000A2B26">
        <w:rPr>
          <w:lang w:val="en-US"/>
        </w:rPr>
        <w:t xml:space="preserve">. </w:t>
      </w:r>
      <w:proofErr w:type="gramStart"/>
      <w:r w:rsidRPr="000A2B26">
        <w:rPr>
          <w:lang w:val="en-US"/>
        </w:rPr>
        <w:t>al</w:t>
      </w:r>
      <w:proofErr w:type="gramEnd"/>
      <w:r w:rsidRPr="000A2B26">
        <w:rPr>
          <w:lang w:val="en-US"/>
        </w:rPr>
        <w:t xml:space="preserve">. Failed newborn hearing screens as presentation for otitis media with effusion in the newborn population. </w:t>
      </w:r>
      <w:r w:rsidRPr="000A2B26">
        <w:rPr>
          <w:i/>
          <w:lang w:val="en-US"/>
        </w:rPr>
        <w:t xml:space="preserve">International journal of Pediatric </w:t>
      </w:r>
      <w:proofErr w:type="spellStart"/>
      <w:r w:rsidRPr="000A2B26">
        <w:rPr>
          <w:i/>
          <w:lang w:val="en-US"/>
        </w:rPr>
        <w:t>Otorhinolaryngoly</w:t>
      </w:r>
      <w:proofErr w:type="spellEnd"/>
      <w:r w:rsidRPr="000A2B26">
        <w:rPr>
          <w:lang w:val="en-US"/>
        </w:rPr>
        <w:t>, March 2005, 69(3), 393-7</w:t>
      </w:r>
    </w:p>
  </w:endnote>
  <w:endnote w:id="2">
    <w:p w14:paraId="05746104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</w:t>
      </w:r>
      <w:proofErr w:type="spellStart"/>
      <w:r w:rsidRPr="000A2B26">
        <w:rPr>
          <w:lang w:val="en-US"/>
        </w:rPr>
        <w:t>Vergison</w:t>
      </w:r>
      <w:proofErr w:type="spellEnd"/>
      <w:r w:rsidRPr="000A2B26">
        <w:rPr>
          <w:lang w:val="en-US"/>
        </w:rPr>
        <w:t xml:space="preserve"> </w:t>
      </w:r>
      <w:proofErr w:type="gramStart"/>
      <w:r w:rsidRPr="000A2B26">
        <w:rPr>
          <w:lang w:val="en-US"/>
        </w:rPr>
        <w:t>et</w:t>
      </w:r>
      <w:proofErr w:type="gramEnd"/>
      <w:r w:rsidRPr="000A2B26">
        <w:rPr>
          <w:lang w:val="en-US"/>
        </w:rPr>
        <w:t xml:space="preserve">. </w:t>
      </w:r>
      <w:proofErr w:type="gramStart"/>
      <w:r w:rsidRPr="000A2B26">
        <w:rPr>
          <w:lang w:val="en-US"/>
        </w:rPr>
        <w:t>al</w:t>
      </w:r>
      <w:proofErr w:type="gramEnd"/>
      <w:r w:rsidRPr="000A2B26">
        <w:rPr>
          <w:lang w:val="en-US"/>
        </w:rPr>
        <w:t xml:space="preserve">. Otitis media and its consequences: beyond the earache. </w:t>
      </w:r>
      <w:proofErr w:type="spellStart"/>
      <w:r w:rsidRPr="000A2B26">
        <w:rPr>
          <w:i/>
          <w:lang w:val="en-US"/>
        </w:rPr>
        <w:t>Lacet</w:t>
      </w:r>
      <w:proofErr w:type="spellEnd"/>
      <w:r w:rsidRPr="000A2B26">
        <w:rPr>
          <w:i/>
          <w:lang w:val="en-US"/>
        </w:rPr>
        <w:t xml:space="preserve"> Infectious Diseases.</w:t>
      </w:r>
      <w:r w:rsidRPr="000A2B26">
        <w:rPr>
          <w:lang w:val="en-US"/>
        </w:rPr>
        <w:t>, March 2010, 10, 195-203</w:t>
      </w:r>
    </w:p>
  </w:endnote>
  <w:endnote w:id="3">
    <w:p w14:paraId="5CBA91A5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</w:t>
      </w:r>
      <w:proofErr w:type="gramStart"/>
      <w:r w:rsidRPr="000A2B26">
        <w:rPr>
          <w:lang w:val="en-US"/>
        </w:rPr>
        <w:t>Liu et al.</w:t>
      </w:r>
      <w:proofErr w:type="gramEnd"/>
      <w:r w:rsidRPr="000A2B26">
        <w:rPr>
          <w:lang w:val="en-US"/>
        </w:rPr>
        <w:t xml:space="preserve"> A comparison of 226 Hz and 1 000 Hz tympanometry in diagnosis of </w:t>
      </w:r>
      <w:proofErr w:type="gramStart"/>
      <w:r w:rsidRPr="000A2B26">
        <w:rPr>
          <w:lang w:val="en-US"/>
        </w:rPr>
        <w:t>infants</w:t>
      </w:r>
      <w:proofErr w:type="gramEnd"/>
      <w:r w:rsidRPr="000A2B26">
        <w:rPr>
          <w:lang w:val="en-US"/>
        </w:rPr>
        <w:t xml:space="preserve"> otitis media effusion. </w:t>
      </w:r>
      <w:r w:rsidRPr="000A2B26">
        <w:rPr>
          <w:i/>
          <w:lang w:val="en-US"/>
        </w:rPr>
        <w:t xml:space="preserve">Journal of clinical otorhinolaryngology, head, and neck surgery, </w:t>
      </w:r>
      <w:r w:rsidRPr="000A2B26">
        <w:rPr>
          <w:lang w:val="en-US"/>
        </w:rPr>
        <w:t>2014, 28 (10)</w:t>
      </w:r>
    </w:p>
  </w:endnote>
  <w:endnote w:id="4">
    <w:p w14:paraId="7C7253CF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Sanford </w:t>
      </w:r>
      <w:proofErr w:type="gramStart"/>
      <w:r w:rsidRPr="000A2B26">
        <w:rPr>
          <w:lang w:val="en-US"/>
        </w:rPr>
        <w:t>et</w:t>
      </w:r>
      <w:proofErr w:type="gramEnd"/>
      <w:r w:rsidRPr="000A2B26">
        <w:rPr>
          <w:lang w:val="en-US"/>
        </w:rPr>
        <w:t xml:space="preserve">. </w:t>
      </w:r>
      <w:proofErr w:type="gramStart"/>
      <w:r w:rsidRPr="000A2B26">
        <w:rPr>
          <w:lang w:val="en-US"/>
        </w:rPr>
        <w:t>al</w:t>
      </w:r>
      <w:proofErr w:type="gramEnd"/>
      <w:r w:rsidRPr="000A2B26">
        <w:rPr>
          <w:lang w:val="en-US"/>
        </w:rPr>
        <w:t xml:space="preserve">. Sound-conduction effects on distortion-product </w:t>
      </w:r>
      <w:proofErr w:type="spellStart"/>
      <w:r w:rsidRPr="000A2B26">
        <w:rPr>
          <w:lang w:val="en-US"/>
        </w:rPr>
        <w:t>otoacoustic</w:t>
      </w:r>
      <w:proofErr w:type="spellEnd"/>
      <w:r w:rsidRPr="000A2B26">
        <w:rPr>
          <w:lang w:val="en-US"/>
        </w:rPr>
        <w:t xml:space="preserve"> emission screening outcomes in newborn infants: test performance of wideband acoustic transfer functions and 1-kHz tympanometry. </w:t>
      </w:r>
      <w:r w:rsidRPr="000A2B26">
        <w:rPr>
          <w:i/>
          <w:lang w:val="en-US"/>
        </w:rPr>
        <w:t>Ear and Hearing</w:t>
      </w:r>
      <w:r w:rsidRPr="000A2B26">
        <w:rPr>
          <w:lang w:val="en-US"/>
        </w:rPr>
        <w:t>, December 2009, 30(6), 635-52</w:t>
      </w:r>
    </w:p>
  </w:endnote>
  <w:endnote w:id="5">
    <w:p w14:paraId="4906297B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</w:t>
      </w:r>
      <w:proofErr w:type="spellStart"/>
      <w:proofErr w:type="gramStart"/>
      <w:r w:rsidRPr="000A2B26">
        <w:rPr>
          <w:lang w:val="en-US"/>
        </w:rPr>
        <w:t>Onusko</w:t>
      </w:r>
      <w:proofErr w:type="spellEnd"/>
      <w:r w:rsidRPr="000A2B26">
        <w:rPr>
          <w:lang w:val="en-US"/>
        </w:rPr>
        <w:t>.</w:t>
      </w:r>
      <w:proofErr w:type="gramEnd"/>
      <w:r w:rsidRPr="000A2B26">
        <w:rPr>
          <w:lang w:val="en-US"/>
        </w:rPr>
        <w:t xml:space="preserve"> </w:t>
      </w:r>
      <w:proofErr w:type="gramStart"/>
      <w:r w:rsidRPr="000A2B26">
        <w:rPr>
          <w:lang w:val="en-US"/>
        </w:rPr>
        <w:t>Tympanometry.</w:t>
      </w:r>
      <w:proofErr w:type="gramEnd"/>
      <w:r w:rsidRPr="000A2B26">
        <w:rPr>
          <w:lang w:val="en-US"/>
        </w:rPr>
        <w:t xml:space="preserve"> </w:t>
      </w:r>
      <w:proofErr w:type="spellStart"/>
      <w:r w:rsidRPr="000A2B26">
        <w:rPr>
          <w:i/>
          <w:lang w:val="en-US"/>
        </w:rPr>
        <w:t>Amirican</w:t>
      </w:r>
      <w:proofErr w:type="spellEnd"/>
      <w:r w:rsidRPr="000A2B26">
        <w:rPr>
          <w:i/>
          <w:lang w:val="en-US"/>
        </w:rPr>
        <w:t xml:space="preserve"> Family Physician</w:t>
      </w:r>
      <w:r w:rsidRPr="000A2B26">
        <w:rPr>
          <w:lang w:val="en-US"/>
        </w:rPr>
        <w:t>, November 2004, 70(9), 1713-1720.</w:t>
      </w:r>
    </w:p>
  </w:endnote>
  <w:endnote w:id="6">
    <w:p w14:paraId="09ADAED8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</w:t>
      </w:r>
      <w:proofErr w:type="spellStart"/>
      <w:r w:rsidRPr="000A2B26">
        <w:rPr>
          <w:lang w:val="en-US"/>
        </w:rPr>
        <w:t>Aithal</w:t>
      </w:r>
      <w:proofErr w:type="spellEnd"/>
      <w:r w:rsidRPr="000A2B26">
        <w:rPr>
          <w:lang w:val="en-US"/>
        </w:rPr>
        <w:t xml:space="preserve"> et al. Comparison of </w:t>
      </w:r>
      <w:proofErr w:type="spellStart"/>
      <w:r w:rsidRPr="000A2B26">
        <w:rPr>
          <w:lang w:val="en-US"/>
        </w:rPr>
        <w:t>pressurised</w:t>
      </w:r>
      <w:proofErr w:type="spellEnd"/>
      <w:r w:rsidRPr="000A2B26">
        <w:rPr>
          <w:lang w:val="en-US"/>
        </w:rPr>
        <w:t xml:space="preserve"> and non-</w:t>
      </w:r>
      <w:proofErr w:type="spellStart"/>
      <w:r w:rsidRPr="000A2B26">
        <w:rPr>
          <w:lang w:val="en-US"/>
        </w:rPr>
        <w:t>pressurised</w:t>
      </w:r>
      <w:proofErr w:type="spellEnd"/>
      <w:r w:rsidRPr="000A2B26">
        <w:rPr>
          <w:lang w:val="en-US"/>
        </w:rPr>
        <w:t xml:space="preserve"> wideband absorbance in children with and without middle ear effusion, Oral paper presented at </w:t>
      </w:r>
      <w:r w:rsidRPr="000A2B26">
        <w:rPr>
          <w:i/>
          <w:lang w:val="en-US"/>
        </w:rPr>
        <w:t>Audiology Australia XXII National Conference</w:t>
      </w:r>
      <w:r w:rsidRPr="000A2B26">
        <w:rPr>
          <w:lang w:val="en-US"/>
        </w:rPr>
        <w:t>, May 22-25 2016, Melbourne, Australia.</w:t>
      </w:r>
    </w:p>
  </w:endnote>
  <w:endnote w:id="7">
    <w:p w14:paraId="11945303" w14:textId="77777777" w:rsidR="008A0DA9" w:rsidRPr="000A2B26" w:rsidRDefault="008A0DA9" w:rsidP="008A0DA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0A2B26">
        <w:rPr>
          <w:lang w:val="en-US"/>
        </w:rPr>
        <w:t xml:space="preserve"> </w:t>
      </w:r>
      <w:proofErr w:type="gramStart"/>
      <w:r w:rsidRPr="000A2B26">
        <w:rPr>
          <w:lang w:val="en-US"/>
        </w:rPr>
        <w:t>Myers et al. Identification of conductive conditions in neonates using wideband absorbance.</w:t>
      </w:r>
      <w:proofErr w:type="gramEnd"/>
      <w:r w:rsidRPr="000A2B26">
        <w:rPr>
          <w:lang w:val="en-US"/>
        </w:rPr>
        <w:t xml:space="preserve"> Oral paper presented at </w:t>
      </w:r>
      <w:r w:rsidRPr="000A2B26">
        <w:rPr>
          <w:i/>
          <w:lang w:val="en-US"/>
        </w:rPr>
        <w:t>Audiology Australia XXII National Conference</w:t>
      </w:r>
      <w:r w:rsidRPr="000A2B26">
        <w:rPr>
          <w:lang w:val="en-US"/>
        </w:rPr>
        <w:t>, May 22-25 2016, Melbourne, Australia.</w:t>
      </w:r>
    </w:p>
  </w:endnote>
  <w:endnote w:id="8">
    <w:p w14:paraId="024159B5" w14:textId="7AFB0C9B" w:rsidR="00BE3539" w:rsidRPr="00001D3B" w:rsidRDefault="00BE3539" w:rsidP="00BE3539">
      <w:pPr>
        <w:pStyle w:val="afd"/>
        <w:rPr>
          <w:lang w:val="en-US"/>
        </w:rPr>
      </w:pPr>
      <w:r w:rsidRPr="000A2B26">
        <w:rPr>
          <w:rStyle w:val="aff"/>
        </w:rPr>
        <w:endnoteRef/>
      </w:r>
      <w:r w:rsidRPr="00C576E1">
        <w:t xml:space="preserve"> </w:t>
      </w:r>
      <w:r w:rsidR="00C576E1" w:rsidRPr="00C576E1">
        <w:rPr>
          <w:bCs/>
        </w:rPr>
        <w:t xml:space="preserve">Hunter L,  Keefe D, et. al. </w:t>
      </w:r>
      <w:r w:rsidR="00C576E1" w:rsidRPr="00C576E1">
        <w:rPr>
          <w:bCs/>
          <w:lang w:val="en-US"/>
        </w:rPr>
        <w:t xml:space="preserve">Wideband acoustic </w:t>
      </w:r>
      <w:proofErr w:type="spellStart"/>
      <w:r w:rsidR="00C576E1" w:rsidRPr="00C576E1">
        <w:rPr>
          <w:bCs/>
          <w:lang w:val="en-US"/>
        </w:rPr>
        <w:t>immittance</w:t>
      </w:r>
      <w:proofErr w:type="spellEnd"/>
      <w:r w:rsidR="00C576E1" w:rsidRPr="00C576E1">
        <w:rPr>
          <w:bCs/>
          <w:lang w:val="en-US"/>
        </w:rPr>
        <w:t xml:space="preserve"> in children with Down syndrome: prediction of middle-ear dysfunction, conductive hearing loss and patent PE tubes. </w:t>
      </w:r>
      <w:proofErr w:type="gramStart"/>
      <w:r w:rsidR="00C576E1" w:rsidRPr="00C576E1">
        <w:rPr>
          <w:bCs/>
          <w:i/>
          <w:lang w:val="en-US"/>
        </w:rPr>
        <w:t>International Journal of Audiology</w:t>
      </w:r>
      <w:r w:rsidR="00C576E1" w:rsidRPr="00C576E1">
        <w:rPr>
          <w:bCs/>
          <w:lang w:val="en-US"/>
        </w:rPr>
        <w:t>.</w:t>
      </w:r>
      <w:proofErr w:type="gramEnd"/>
      <w:r w:rsidR="00C576E1" w:rsidRPr="00C576E1">
        <w:rPr>
          <w:bCs/>
          <w:lang w:val="en-US"/>
        </w:rPr>
        <w:t xml:space="preserve"> Volume 56, 2017, 622-634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utigerLT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utigerL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CEHAU+Georgia-Bold">
    <w:altName w:val="Georg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oa LT Std Bold">
    <w:altName w:val="Noa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CF939" w14:textId="6E5B322C" w:rsidR="0084031E" w:rsidRPr="00CE155E" w:rsidRDefault="00142995" w:rsidP="000F0D39">
    <w:pPr>
      <w:pStyle w:val="a5"/>
      <w:tabs>
        <w:tab w:val="clear" w:pos="9638"/>
        <w:tab w:val="right" w:pos="9072"/>
      </w:tabs>
      <w:ind w:right="555"/>
    </w:pPr>
    <w:r>
      <w:rPr>
        <w:noProof/>
        <w:lang w:val="ru-RU" w:eastAsia="ru-RU"/>
      </w:rPr>
      <w:drawing>
        <wp:anchor distT="0" distB="0" distL="114300" distR="114300" simplePos="0" relativeHeight="251659776" behindDoc="0" locked="0" layoutInCell="1" allowOverlap="1" wp14:anchorId="0E608962" wp14:editId="6C760D2F">
          <wp:simplePos x="0" y="0"/>
          <wp:positionH relativeFrom="page">
            <wp:align>center</wp:align>
          </wp:positionH>
          <wp:positionV relativeFrom="paragraph">
            <wp:posOffset>-68997</wp:posOffset>
          </wp:positionV>
          <wp:extent cx="1064260" cy="469265"/>
          <wp:effectExtent l="0" t="0" r="0" b="6985"/>
          <wp:wrapThrough wrapText="bothSides">
            <wp:wrapPolygon edited="0">
              <wp:start x="8506" y="877"/>
              <wp:lineTo x="773" y="8769"/>
              <wp:lineTo x="387" y="12276"/>
              <wp:lineTo x="3866" y="16660"/>
              <wp:lineTo x="3866" y="19291"/>
              <wp:lineTo x="14692" y="21045"/>
              <wp:lineTo x="17012" y="21045"/>
              <wp:lineTo x="17399" y="16660"/>
              <wp:lineTo x="20878" y="12276"/>
              <wp:lineTo x="20492" y="8769"/>
              <wp:lineTo x="12759" y="877"/>
              <wp:lineTo x="8506" y="877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Academy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  <w:lang w:val="ru-RU" w:eastAsia="ru-RU"/>
      </w:rPr>
      <w:drawing>
        <wp:anchor distT="0" distB="0" distL="114300" distR="114300" simplePos="0" relativeHeight="251658752" behindDoc="0" locked="0" layoutInCell="1" allowOverlap="1" wp14:anchorId="0D065A59" wp14:editId="06110321">
          <wp:simplePos x="0" y="0"/>
          <wp:positionH relativeFrom="column">
            <wp:posOffset>3114675</wp:posOffset>
          </wp:positionH>
          <wp:positionV relativeFrom="paragraph">
            <wp:posOffset>9926955</wp:posOffset>
          </wp:positionV>
          <wp:extent cx="1304925" cy="571500"/>
          <wp:effectExtent l="0" t="0" r="0" b="0"/>
          <wp:wrapNone/>
          <wp:docPr id="19" name="Picture 19" descr="Logo_Transparent_Interacoustics_Acade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Transparent_Interacoustics_Academ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582">
      <w:rPr>
        <w:noProof/>
        <w:lang w:val="ru-RU" w:eastAsia="ru-RU"/>
      </w:rPr>
      <w:t>Октябрь</w:t>
    </w:r>
    <w:r w:rsidR="00E0492F">
      <w:rPr>
        <w:szCs w:val="20"/>
      </w:rPr>
      <w:t xml:space="preserve"> 201</w:t>
    </w:r>
    <w:r w:rsidR="00EE72B6">
      <w:rPr>
        <w:szCs w:val="20"/>
      </w:rPr>
      <w:t>8</w:t>
    </w:r>
    <w:r w:rsidR="0084031E" w:rsidRPr="00CE155E">
      <w:rPr>
        <w:szCs w:val="20"/>
      </w:rPr>
      <w:t xml:space="preserve"> </w:t>
    </w:r>
    <w:r w:rsidR="00E0492F">
      <w:t xml:space="preserve"> </w:t>
    </w:r>
    <w:r w:rsidR="0084031E">
      <w:t xml:space="preserve">           </w:t>
    </w:r>
    <w:r w:rsidR="00502582">
      <w:rPr>
        <w:lang w:val="ru-RU"/>
      </w:rPr>
      <w:tab/>
    </w:r>
    <w:r w:rsidR="00502582">
      <w:rPr>
        <w:lang w:val="ru-RU"/>
      </w:rPr>
      <w:tab/>
    </w:r>
    <w:r w:rsidR="0084031E" w:rsidRPr="00CE155E">
      <w:rPr>
        <w:noProof/>
      </w:rPr>
      <w:tab/>
    </w:r>
    <w:r w:rsidR="00502582">
      <w:rPr>
        <w:lang w:val="ru-RU"/>
      </w:rPr>
      <w:t>Страница</w:t>
    </w:r>
    <w:r w:rsidR="0084031E" w:rsidRPr="00CE155E">
      <w:t xml:space="preserve"> </w:t>
    </w:r>
    <w:r w:rsidR="0071651F">
      <w:rPr>
        <w:b/>
        <w:sz w:val="24"/>
        <w:szCs w:val="24"/>
      </w:rPr>
      <w:fldChar w:fldCharType="begin"/>
    </w:r>
    <w:r w:rsidR="0084031E" w:rsidRPr="00CE155E">
      <w:rPr>
        <w:b/>
      </w:rPr>
      <w:instrText xml:space="preserve"> PAGE </w:instrText>
    </w:r>
    <w:r w:rsidR="0071651F">
      <w:rPr>
        <w:b/>
        <w:sz w:val="24"/>
        <w:szCs w:val="24"/>
      </w:rPr>
      <w:fldChar w:fldCharType="separate"/>
    </w:r>
    <w:r w:rsidR="00EE72B6">
      <w:rPr>
        <w:b/>
        <w:noProof/>
      </w:rPr>
      <w:t>4</w:t>
    </w:r>
    <w:r w:rsidR="0071651F">
      <w:rPr>
        <w:b/>
        <w:sz w:val="24"/>
        <w:szCs w:val="24"/>
      </w:rPr>
      <w:fldChar w:fldCharType="end"/>
    </w:r>
    <w:r w:rsidR="0084031E" w:rsidRPr="00CE155E">
      <w:t xml:space="preserve"> </w:t>
    </w:r>
    <w:r w:rsidR="00502582">
      <w:rPr>
        <w:lang w:val="ru-RU"/>
      </w:rPr>
      <w:t>из</w:t>
    </w:r>
    <w:r w:rsidR="0084031E" w:rsidRPr="00CE155E">
      <w:t xml:space="preserve"> </w:t>
    </w:r>
    <w:r w:rsidR="005270FD">
      <w:rPr>
        <w:b/>
        <w:sz w:val="24"/>
        <w:szCs w:val="24"/>
      </w:rPr>
      <w:t>8</w:t>
    </w:r>
  </w:p>
  <w:p w14:paraId="56B2018F" w14:textId="7A6936D3" w:rsidR="0084031E" w:rsidRPr="00C65863" w:rsidRDefault="0084031E" w:rsidP="00C65863">
    <w:pPr>
      <w:pStyle w:val="a5"/>
    </w:pPr>
  </w:p>
  <w:p w14:paraId="73359AB4" w14:textId="77777777" w:rsidR="0038276C" w:rsidRDefault="0038276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88E287" w14:textId="77777777" w:rsidR="00C33486" w:rsidRDefault="00C33486" w:rsidP="00075059">
      <w:r>
        <w:separator/>
      </w:r>
    </w:p>
  </w:footnote>
  <w:footnote w:type="continuationSeparator" w:id="0">
    <w:p w14:paraId="135E9BB0" w14:textId="77777777" w:rsidR="00C33486" w:rsidRDefault="00C33486" w:rsidP="00075059">
      <w:r>
        <w:continuationSeparator/>
      </w:r>
    </w:p>
  </w:footnote>
  <w:footnote w:id="1">
    <w:p w14:paraId="32CAB341" w14:textId="31514DC2" w:rsidR="00E52210" w:rsidRPr="00FF558C" w:rsidRDefault="00E52210">
      <w:pPr>
        <w:pStyle w:val="af3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6FD4A" w14:textId="77777777" w:rsidR="0084031E" w:rsidRDefault="004E07CC">
    <w:pPr>
      <w:pStyle w:val="a3"/>
    </w:pPr>
    <w:r>
      <w:rPr>
        <w:bCs w:val="0"/>
        <w:noProof/>
        <w:lang w:val="ru-RU" w:eastAsia="ru-RU"/>
      </w:rPr>
      <w:drawing>
        <wp:anchor distT="0" distB="0" distL="114300" distR="114300" simplePos="0" relativeHeight="251657728" behindDoc="0" locked="0" layoutInCell="1" allowOverlap="1" wp14:anchorId="558C35A8" wp14:editId="7D47BBB2">
          <wp:simplePos x="0" y="0"/>
          <wp:positionH relativeFrom="page">
            <wp:align>right</wp:align>
          </wp:positionH>
          <wp:positionV relativeFrom="paragraph">
            <wp:posOffset>252995</wp:posOffset>
          </wp:positionV>
          <wp:extent cx="6472555" cy="201295"/>
          <wp:effectExtent l="0" t="0" r="4445" b="8255"/>
          <wp:wrapSquare wrapText="bothSides"/>
          <wp:docPr id="17" name="Picture 17" descr="Soundwave_green_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oundwave_green_Wor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2555" cy="201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59181" w14:textId="11394597" w:rsidR="0084031E" w:rsidRPr="005E4D9C" w:rsidRDefault="005E4D9C">
    <w:pPr>
      <w:pStyle w:val="a3"/>
      <w:rPr>
        <w:lang w:val="ru-RU"/>
      </w:rPr>
    </w:pPr>
    <w:proofErr w:type="gramStart"/>
    <w:r w:rsidRPr="005E4D9C">
      <w:rPr>
        <w:lang w:val="ru-RU"/>
      </w:rPr>
      <w:t xml:space="preserve">Преимущества использования широкополосной </w:t>
    </w:r>
    <w:proofErr w:type="spellStart"/>
    <w:r w:rsidRPr="005E4D9C">
      <w:rPr>
        <w:lang w:val="ru-RU"/>
      </w:rPr>
      <w:t>тимпанометрии</w:t>
    </w:r>
    <w:proofErr w:type="spellEnd"/>
    <w:r w:rsidRPr="005E4D9C">
      <w:rPr>
        <w:lang w:val="ru-RU"/>
      </w:rPr>
      <w:t xml:space="preserve"> в педиатрическ</w:t>
    </w:r>
    <w:r>
      <w:rPr>
        <w:lang w:val="ru-RU"/>
      </w:rPr>
      <w:t>ой практике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F77"/>
    <w:multiLevelType w:val="hybridMultilevel"/>
    <w:tmpl w:val="9F24BB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625599"/>
    <w:multiLevelType w:val="hybridMultilevel"/>
    <w:tmpl w:val="2FA8C6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731D5"/>
    <w:multiLevelType w:val="hybridMultilevel"/>
    <w:tmpl w:val="E71A7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22EDC"/>
    <w:multiLevelType w:val="hybridMultilevel"/>
    <w:tmpl w:val="2B3CFF2A"/>
    <w:lvl w:ilvl="0" w:tplc="18BC4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05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927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CE9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6AF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52D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54F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921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7E9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D80120A"/>
    <w:multiLevelType w:val="hybridMultilevel"/>
    <w:tmpl w:val="8A94EB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A7AA7"/>
    <w:multiLevelType w:val="hybridMultilevel"/>
    <w:tmpl w:val="42C260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60A85"/>
    <w:multiLevelType w:val="multilevel"/>
    <w:tmpl w:val="88D03F38"/>
    <w:lvl w:ilvl="0">
      <w:start w:val="1"/>
      <w:numFmt w:val="decimal"/>
      <w:pStyle w:val="Head1JMI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6" w:hanging="525"/>
      </w:pPr>
      <w:rPr>
        <w:rFonts w:cs="Arial" w:hint="default"/>
        <w:i w:val="0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909" w:hanging="108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018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487" w:hanging="144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596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3065" w:hanging="180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174" w:hanging="1800"/>
      </w:pPr>
      <w:rPr>
        <w:rFonts w:cs="Arial" w:hint="default"/>
      </w:rPr>
    </w:lvl>
  </w:abstractNum>
  <w:abstractNum w:abstractNumId="7">
    <w:nsid w:val="14CE5DDB"/>
    <w:multiLevelType w:val="hybridMultilevel"/>
    <w:tmpl w:val="DC9AAA62"/>
    <w:lvl w:ilvl="0" w:tplc="3DAEC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976482"/>
    <w:multiLevelType w:val="hybridMultilevel"/>
    <w:tmpl w:val="0EFAF720"/>
    <w:lvl w:ilvl="0" w:tplc="3DAEC7F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F223B"/>
    <w:multiLevelType w:val="hybridMultilevel"/>
    <w:tmpl w:val="D5AEF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71C19"/>
    <w:multiLevelType w:val="hybridMultilevel"/>
    <w:tmpl w:val="361C1B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C93499"/>
    <w:multiLevelType w:val="hybridMultilevel"/>
    <w:tmpl w:val="3E165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B2CC9"/>
    <w:multiLevelType w:val="hybridMultilevel"/>
    <w:tmpl w:val="0548FB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0562F"/>
    <w:multiLevelType w:val="hybridMultilevel"/>
    <w:tmpl w:val="2BCA4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1125E0"/>
    <w:multiLevelType w:val="hybridMultilevel"/>
    <w:tmpl w:val="56382E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571924"/>
    <w:multiLevelType w:val="hybridMultilevel"/>
    <w:tmpl w:val="4AC4A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406830"/>
    <w:multiLevelType w:val="hybridMultilevel"/>
    <w:tmpl w:val="909677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434907"/>
    <w:multiLevelType w:val="hybridMultilevel"/>
    <w:tmpl w:val="BC0EF856"/>
    <w:lvl w:ilvl="0" w:tplc="3DAEC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C86361"/>
    <w:multiLevelType w:val="hybridMultilevel"/>
    <w:tmpl w:val="81562B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FA03E60"/>
    <w:multiLevelType w:val="hybridMultilevel"/>
    <w:tmpl w:val="653E550A"/>
    <w:lvl w:ilvl="0" w:tplc="7E8C45C0">
      <w:start w:val="1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  <w:i w:val="0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BE49BD"/>
    <w:multiLevelType w:val="hybridMultilevel"/>
    <w:tmpl w:val="E45AC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527943"/>
    <w:multiLevelType w:val="hybridMultilevel"/>
    <w:tmpl w:val="840668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5A08AC"/>
    <w:multiLevelType w:val="hybridMultilevel"/>
    <w:tmpl w:val="A992C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A8722C"/>
    <w:multiLevelType w:val="hybridMultilevel"/>
    <w:tmpl w:val="9A4285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D55E30"/>
    <w:multiLevelType w:val="hybridMultilevel"/>
    <w:tmpl w:val="161806EE"/>
    <w:lvl w:ilvl="0" w:tplc="E31E8FA4">
      <w:start w:val="1"/>
      <w:numFmt w:val="bullet"/>
      <w:lvlText w:val="-"/>
      <w:lvlJc w:val="left"/>
      <w:pPr>
        <w:ind w:left="720" w:hanging="360"/>
      </w:pPr>
      <w:rPr>
        <w:rFonts w:ascii="FrutigerLT-LightItalic" w:eastAsia="Calibri" w:hAnsi="FrutigerLT-LightItalic" w:cs="FrutigerLT-LightItalic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987E2A"/>
    <w:multiLevelType w:val="hybridMultilevel"/>
    <w:tmpl w:val="D96A37E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AB7065"/>
    <w:multiLevelType w:val="hybridMultilevel"/>
    <w:tmpl w:val="5C0A7DB6"/>
    <w:lvl w:ilvl="0" w:tplc="3DAEC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0C6C44"/>
    <w:multiLevelType w:val="hybridMultilevel"/>
    <w:tmpl w:val="7F24E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A20A56"/>
    <w:multiLevelType w:val="hybridMultilevel"/>
    <w:tmpl w:val="682CF4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D62B62"/>
    <w:multiLevelType w:val="hybridMultilevel"/>
    <w:tmpl w:val="2E0023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5D7876"/>
    <w:multiLevelType w:val="hybridMultilevel"/>
    <w:tmpl w:val="386837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DA1ADB"/>
    <w:multiLevelType w:val="hybridMultilevel"/>
    <w:tmpl w:val="51B26F1C"/>
    <w:lvl w:ilvl="0" w:tplc="F1389798">
      <w:numFmt w:val="bullet"/>
      <w:lvlText w:val="-"/>
      <w:lvlJc w:val="left"/>
      <w:pPr>
        <w:ind w:left="720" w:hanging="360"/>
      </w:pPr>
      <w:rPr>
        <w:rFonts w:ascii="FrutigerLT-Light" w:eastAsia="Calibri" w:hAnsi="FrutigerLT-Light" w:cs="FrutigerLT-Light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CA2C30"/>
    <w:multiLevelType w:val="hybridMultilevel"/>
    <w:tmpl w:val="BA2E03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09190D"/>
    <w:multiLevelType w:val="hybridMultilevel"/>
    <w:tmpl w:val="54B03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DF4B8A"/>
    <w:multiLevelType w:val="hybridMultilevel"/>
    <w:tmpl w:val="4AD643B2"/>
    <w:lvl w:ilvl="0" w:tplc="605ACF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F5091E"/>
    <w:multiLevelType w:val="hybridMultilevel"/>
    <w:tmpl w:val="D1F41B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CD07FE"/>
    <w:multiLevelType w:val="hybridMultilevel"/>
    <w:tmpl w:val="87C4E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0714BE"/>
    <w:multiLevelType w:val="hybridMultilevel"/>
    <w:tmpl w:val="55BA5CBC"/>
    <w:lvl w:ilvl="0" w:tplc="131221B4">
      <w:numFmt w:val="bullet"/>
      <w:lvlText w:val="-"/>
      <w:lvlJc w:val="left"/>
      <w:pPr>
        <w:ind w:left="1440" w:hanging="360"/>
      </w:pPr>
      <w:rPr>
        <w:rFonts w:ascii="FrutigerLT-LightItalic" w:eastAsia="Calibri" w:hAnsi="FrutigerLT-LightItalic" w:cs="FrutigerLT-LightItalic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88F7976"/>
    <w:multiLevelType w:val="hybridMultilevel"/>
    <w:tmpl w:val="10FA9E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1651A4"/>
    <w:multiLevelType w:val="hybridMultilevel"/>
    <w:tmpl w:val="A1721A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1D7627"/>
    <w:multiLevelType w:val="hybridMultilevel"/>
    <w:tmpl w:val="324883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4A58DF"/>
    <w:multiLevelType w:val="hybridMultilevel"/>
    <w:tmpl w:val="4F2EF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725891"/>
    <w:multiLevelType w:val="hybridMultilevel"/>
    <w:tmpl w:val="E534B660"/>
    <w:lvl w:ilvl="0" w:tplc="131221B4">
      <w:numFmt w:val="bullet"/>
      <w:lvlText w:val="-"/>
      <w:lvlJc w:val="left"/>
      <w:pPr>
        <w:ind w:left="1440" w:hanging="360"/>
      </w:pPr>
      <w:rPr>
        <w:rFonts w:ascii="FrutigerLT-LightItalic" w:eastAsia="Calibri" w:hAnsi="FrutigerLT-LightItalic" w:cs="FrutigerLT-LightItalic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20"/>
  </w:num>
  <w:num w:numId="5">
    <w:abstractNumId w:val="17"/>
  </w:num>
  <w:num w:numId="6">
    <w:abstractNumId w:val="26"/>
  </w:num>
  <w:num w:numId="7">
    <w:abstractNumId w:val="7"/>
  </w:num>
  <w:num w:numId="8">
    <w:abstractNumId w:val="24"/>
  </w:num>
  <w:num w:numId="9">
    <w:abstractNumId w:val="6"/>
  </w:num>
  <w:num w:numId="10">
    <w:abstractNumId w:val="37"/>
  </w:num>
  <w:num w:numId="11">
    <w:abstractNumId w:val="42"/>
  </w:num>
  <w:num w:numId="12">
    <w:abstractNumId w:val="31"/>
  </w:num>
  <w:num w:numId="13">
    <w:abstractNumId w:val="3"/>
  </w:num>
  <w:num w:numId="14">
    <w:abstractNumId w:val="19"/>
  </w:num>
  <w:num w:numId="15">
    <w:abstractNumId w:val="14"/>
  </w:num>
  <w:num w:numId="16">
    <w:abstractNumId w:val="15"/>
  </w:num>
  <w:num w:numId="17">
    <w:abstractNumId w:val="38"/>
  </w:num>
  <w:num w:numId="18">
    <w:abstractNumId w:val="27"/>
  </w:num>
  <w:num w:numId="19">
    <w:abstractNumId w:val="35"/>
  </w:num>
  <w:num w:numId="20">
    <w:abstractNumId w:val="41"/>
  </w:num>
  <w:num w:numId="21">
    <w:abstractNumId w:val="32"/>
  </w:num>
  <w:num w:numId="22">
    <w:abstractNumId w:val="25"/>
  </w:num>
  <w:num w:numId="23">
    <w:abstractNumId w:val="29"/>
  </w:num>
  <w:num w:numId="24">
    <w:abstractNumId w:val="34"/>
  </w:num>
  <w:num w:numId="25">
    <w:abstractNumId w:val="28"/>
  </w:num>
  <w:num w:numId="26">
    <w:abstractNumId w:val="5"/>
  </w:num>
  <w:num w:numId="27">
    <w:abstractNumId w:val="16"/>
  </w:num>
  <w:num w:numId="28">
    <w:abstractNumId w:val="39"/>
  </w:num>
  <w:num w:numId="29">
    <w:abstractNumId w:val="10"/>
  </w:num>
  <w:num w:numId="30">
    <w:abstractNumId w:val="21"/>
  </w:num>
  <w:num w:numId="31">
    <w:abstractNumId w:val="13"/>
  </w:num>
  <w:num w:numId="32">
    <w:abstractNumId w:val="9"/>
  </w:num>
  <w:num w:numId="33">
    <w:abstractNumId w:val="33"/>
  </w:num>
  <w:num w:numId="34">
    <w:abstractNumId w:val="40"/>
  </w:num>
  <w:num w:numId="35">
    <w:abstractNumId w:val="11"/>
  </w:num>
  <w:num w:numId="36">
    <w:abstractNumId w:val="36"/>
  </w:num>
  <w:num w:numId="37">
    <w:abstractNumId w:val="0"/>
  </w:num>
  <w:num w:numId="38">
    <w:abstractNumId w:val="23"/>
  </w:num>
  <w:num w:numId="39">
    <w:abstractNumId w:val="22"/>
  </w:num>
  <w:num w:numId="40">
    <w:abstractNumId w:val="18"/>
  </w:num>
  <w:num w:numId="41">
    <w:abstractNumId w:val="30"/>
  </w:num>
  <w:num w:numId="42">
    <w:abstractNumId w:val="4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e8c35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C9"/>
    <w:rsid w:val="00001BEC"/>
    <w:rsid w:val="000232F5"/>
    <w:rsid w:val="000300C7"/>
    <w:rsid w:val="000308FA"/>
    <w:rsid w:val="00031F48"/>
    <w:rsid w:val="00043FD3"/>
    <w:rsid w:val="00047EFE"/>
    <w:rsid w:val="00066CB6"/>
    <w:rsid w:val="000727E8"/>
    <w:rsid w:val="00075059"/>
    <w:rsid w:val="00092793"/>
    <w:rsid w:val="00095140"/>
    <w:rsid w:val="000A2B26"/>
    <w:rsid w:val="000A4634"/>
    <w:rsid w:val="000B29E0"/>
    <w:rsid w:val="000C6E48"/>
    <w:rsid w:val="000D3E37"/>
    <w:rsid w:val="000E23E2"/>
    <w:rsid w:val="000F0D39"/>
    <w:rsid w:val="000F3F3E"/>
    <w:rsid w:val="00115A5A"/>
    <w:rsid w:val="0013507A"/>
    <w:rsid w:val="00141553"/>
    <w:rsid w:val="00142995"/>
    <w:rsid w:val="001430E1"/>
    <w:rsid w:val="00161E84"/>
    <w:rsid w:val="001841DE"/>
    <w:rsid w:val="00185546"/>
    <w:rsid w:val="00185C72"/>
    <w:rsid w:val="00191314"/>
    <w:rsid w:val="001B2AEC"/>
    <w:rsid w:val="001B4462"/>
    <w:rsid w:val="001C33C4"/>
    <w:rsid w:val="001D00DB"/>
    <w:rsid w:val="001D1642"/>
    <w:rsid w:val="001E2AAC"/>
    <w:rsid w:val="001F0F32"/>
    <w:rsid w:val="001F6403"/>
    <w:rsid w:val="001F7637"/>
    <w:rsid w:val="00201B0E"/>
    <w:rsid w:val="00207C17"/>
    <w:rsid w:val="00216BEE"/>
    <w:rsid w:val="00243A9F"/>
    <w:rsid w:val="002831E3"/>
    <w:rsid w:val="00284E9D"/>
    <w:rsid w:val="002D7889"/>
    <w:rsid w:val="002E027E"/>
    <w:rsid w:val="002F25CB"/>
    <w:rsid w:val="00304148"/>
    <w:rsid w:val="00307131"/>
    <w:rsid w:val="00313693"/>
    <w:rsid w:val="00320388"/>
    <w:rsid w:val="00332364"/>
    <w:rsid w:val="003469E2"/>
    <w:rsid w:val="00355D0A"/>
    <w:rsid w:val="00360FB8"/>
    <w:rsid w:val="00361D93"/>
    <w:rsid w:val="00367032"/>
    <w:rsid w:val="00381F47"/>
    <w:rsid w:val="0038276C"/>
    <w:rsid w:val="00384642"/>
    <w:rsid w:val="003A0253"/>
    <w:rsid w:val="003B5629"/>
    <w:rsid w:val="003C01F3"/>
    <w:rsid w:val="003C60BC"/>
    <w:rsid w:val="003D3C93"/>
    <w:rsid w:val="003E77B9"/>
    <w:rsid w:val="003F270A"/>
    <w:rsid w:val="00410E18"/>
    <w:rsid w:val="004125D7"/>
    <w:rsid w:val="004139E5"/>
    <w:rsid w:val="004143C9"/>
    <w:rsid w:val="00446CF5"/>
    <w:rsid w:val="00467D55"/>
    <w:rsid w:val="00485253"/>
    <w:rsid w:val="0049242D"/>
    <w:rsid w:val="004927B1"/>
    <w:rsid w:val="0049291E"/>
    <w:rsid w:val="00494C13"/>
    <w:rsid w:val="004B7D2D"/>
    <w:rsid w:val="004C031C"/>
    <w:rsid w:val="004C5014"/>
    <w:rsid w:val="004C5CF7"/>
    <w:rsid w:val="004D2664"/>
    <w:rsid w:val="004E07CC"/>
    <w:rsid w:val="004E175C"/>
    <w:rsid w:val="004E683A"/>
    <w:rsid w:val="004F3634"/>
    <w:rsid w:val="004F5E42"/>
    <w:rsid w:val="00502582"/>
    <w:rsid w:val="005056A9"/>
    <w:rsid w:val="0051130E"/>
    <w:rsid w:val="00513D93"/>
    <w:rsid w:val="00513F19"/>
    <w:rsid w:val="0051611F"/>
    <w:rsid w:val="005270FD"/>
    <w:rsid w:val="00533EF0"/>
    <w:rsid w:val="00562DD4"/>
    <w:rsid w:val="00584548"/>
    <w:rsid w:val="00585F39"/>
    <w:rsid w:val="005A1C88"/>
    <w:rsid w:val="005A46C8"/>
    <w:rsid w:val="005B670E"/>
    <w:rsid w:val="005C6BE0"/>
    <w:rsid w:val="005D4A04"/>
    <w:rsid w:val="005D6569"/>
    <w:rsid w:val="005E4D9C"/>
    <w:rsid w:val="00625CD4"/>
    <w:rsid w:val="00644927"/>
    <w:rsid w:val="0068054F"/>
    <w:rsid w:val="00695E53"/>
    <w:rsid w:val="006A055D"/>
    <w:rsid w:val="006A34D5"/>
    <w:rsid w:val="006B3D33"/>
    <w:rsid w:val="006F0FCA"/>
    <w:rsid w:val="0071651F"/>
    <w:rsid w:val="00724D91"/>
    <w:rsid w:val="00727FA2"/>
    <w:rsid w:val="00740582"/>
    <w:rsid w:val="0074303A"/>
    <w:rsid w:val="00743632"/>
    <w:rsid w:val="00751ACA"/>
    <w:rsid w:val="007560FD"/>
    <w:rsid w:val="007609C6"/>
    <w:rsid w:val="0076336E"/>
    <w:rsid w:val="00781BFF"/>
    <w:rsid w:val="007850F0"/>
    <w:rsid w:val="007A25F1"/>
    <w:rsid w:val="007B2CE4"/>
    <w:rsid w:val="007E182B"/>
    <w:rsid w:val="007E27EF"/>
    <w:rsid w:val="007E5B22"/>
    <w:rsid w:val="00815DAB"/>
    <w:rsid w:val="00827DC5"/>
    <w:rsid w:val="00833608"/>
    <w:rsid w:val="00833E6C"/>
    <w:rsid w:val="0084031E"/>
    <w:rsid w:val="00853DA9"/>
    <w:rsid w:val="0085764C"/>
    <w:rsid w:val="00866D55"/>
    <w:rsid w:val="008858E7"/>
    <w:rsid w:val="00887793"/>
    <w:rsid w:val="00887C2B"/>
    <w:rsid w:val="008A0DA9"/>
    <w:rsid w:val="009102E4"/>
    <w:rsid w:val="00912382"/>
    <w:rsid w:val="009161F9"/>
    <w:rsid w:val="00917607"/>
    <w:rsid w:val="00921434"/>
    <w:rsid w:val="009501BB"/>
    <w:rsid w:val="0097369F"/>
    <w:rsid w:val="0098097B"/>
    <w:rsid w:val="009833A1"/>
    <w:rsid w:val="00984EED"/>
    <w:rsid w:val="00993562"/>
    <w:rsid w:val="009A3378"/>
    <w:rsid w:val="009B43BA"/>
    <w:rsid w:val="009D3297"/>
    <w:rsid w:val="009D4C94"/>
    <w:rsid w:val="009F27BE"/>
    <w:rsid w:val="009F2C61"/>
    <w:rsid w:val="00A107F2"/>
    <w:rsid w:val="00A11BA6"/>
    <w:rsid w:val="00A51133"/>
    <w:rsid w:val="00A52EE3"/>
    <w:rsid w:val="00A56C4A"/>
    <w:rsid w:val="00A63B62"/>
    <w:rsid w:val="00A751FE"/>
    <w:rsid w:val="00A83896"/>
    <w:rsid w:val="00A84652"/>
    <w:rsid w:val="00A911CF"/>
    <w:rsid w:val="00A92DBF"/>
    <w:rsid w:val="00A940B4"/>
    <w:rsid w:val="00AA7491"/>
    <w:rsid w:val="00AB06F4"/>
    <w:rsid w:val="00AB14C8"/>
    <w:rsid w:val="00AB259C"/>
    <w:rsid w:val="00AC50DA"/>
    <w:rsid w:val="00AC5B6F"/>
    <w:rsid w:val="00AD1B5C"/>
    <w:rsid w:val="00AE51B8"/>
    <w:rsid w:val="00B00FEF"/>
    <w:rsid w:val="00B06D24"/>
    <w:rsid w:val="00B334BA"/>
    <w:rsid w:val="00B42372"/>
    <w:rsid w:val="00B477DC"/>
    <w:rsid w:val="00B47EA2"/>
    <w:rsid w:val="00B50CB1"/>
    <w:rsid w:val="00B539F3"/>
    <w:rsid w:val="00B56737"/>
    <w:rsid w:val="00B6069B"/>
    <w:rsid w:val="00B6411B"/>
    <w:rsid w:val="00BB1330"/>
    <w:rsid w:val="00BD27D8"/>
    <w:rsid w:val="00BD2EA7"/>
    <w:rsid w:val="00BE3539"/>
    <w:rsid w:val="00BE7B1F"/>
    <w:rsid w:val="00C234D3"/>
    <w:rsid w:val="00C26378"/>
    <w:rsid w:val="00C33486"/>
    <w:rsid w:val="00C35D90"/>
    <w:rsid w:val="00C44F24"/>
    <w:rsid w:val="00C576E1"/>
    <w:rsid w:val="00C6548B"/>
    <w:rsid w:val="00C65863"/>
    <w:rsid w:val="00C65D2E"/>
    <w:rsid w:val="00C82B89"/>
    <w:rsid w:val="00CA4333"/>
    <w:rsid w:val="00CB0658"/>
    <w:rsid w:val="00CB7BD6"/>
    <w:rsid w:val="00CC7FC4"/>
    <w:rsid w:val="00CD3FB3"/>
    <w:rsid w:val="00CD6038"/>
    <w:rsid w:val="00CD68DA"/>
    <w:rsid w:val="00CE1BFC"/>
    <w:rsid w:val="00CF4AB5"/>
    <w:rsid w:val="00CF52A3"/>
    <w:rsid w:val="00D05701"/>
    <w:rsid w:val="00D22B52"/>
    <w:rsid w:val="00D34077"/>
    <w:rsid w:val="00D742A3"/>
    <w:rsid w:val="00D86766"/>
    <w:rsid w:val="00D91BE3"/>
    <w:rsid w:val="00D91F61"/>
    <w:rsid w:val="00D9245B"/>
    <w:rsid w:val="00D9762D"/>
    <w:rsid w:val="00DC43A2"/>
    <w:rsid w:val="00DE6665"/>
    <w:rsid w:val="00DF06F7"/>
    <w:rsid w:val="00DF7CAE"/>
    <w:rsid w:val="00E0492F"/>
    <w:rsid w:val="00E04B89"/>
    <w:rsid w:val="00E05081"/>
    <w:rsid w:val="00E52210"/>
    <w:rsid w:val="00E85929"/>
    <w:rsid w:val="00EC2220"/>
    <w:rsid w:val="00ED2CDE"/>
    <w:rsid w:val="00ED548B"/>
    <w:rsid w:val="00EE72B6"/>
    <w:rsid w:val="00F06D23"/>
    <w:rsid w:val="00F6582D"/>
    <w:rsid w:val="00F7450F"/>
    <w:rsid w:val="00FA1F6B"/>
    <w:rsid w:val="00FA3884"/>
    <w:rsid w:val="00FA6301"/>
    <w:rsid w:val="00FA66A9"/>
    <w:rsid w:val="00FB23A4"/>
    <w:rsid w:val="00FB3837"/>
    <w:rsid w:val="00FB4B12"/>
    <w:rsid w:val="00FC2B8D"/>
    <w:rsid w:val="00FD46F3"/>
    <w:rsid w:val="00FD713E"/>
    <w:rsid w:val="00FF0DA6"/>
    <w:rsid w:val="00FF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8c359"/>
    </o:shapedefaults>
    <o:shapelayout v:ext="edit">
      <o:idmap v:ext="edit" data="1"/>
    </o:shapelayout>
  </w:shapeDefaults>
  <w:decimalSymbol w:val=","/>
  <w:listSeparator w:val=";"/>
  <w14:docId w14:val="7EE501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Arial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1E"/>
    <w:pPr>
      <w:tabs>
        <w:tab w:val="left" w:pos="3402"/>
      </w:tabs>
      <w:autoSpaceDE w:val="0"/>
      <w:autoSpaceDN w:val="0"/>
      <w:adjustRightInd w:val="0"/>
    </w:pPr>
    <w:rPr>
      <w:rFonts w:ascii="Arial" w:hAnsi="Arial"/>
      <w:bCs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F27BE"/>
    <w:pPr>
      <w:spacing w:before="360"/>
      <w:outlineLvl w:val="0"/>
    </w:pPr>
    <w:rPr>
      <w:b/>
      <w:color w:val="28676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031E"/>
    <w:pPr>
      <w:widowControl w:val="0"/>
      <w:outlineLvl w:val="1"/>
    </w:pPr>
    <w:rPr>
      <w:b/>
      <w:color w:val="286766"/>
      <w:sz w:val="24"/>
      <w:szCs w:val="32"/>
    </w:rPr>
  </w:style>
  <w:style w:type="paragraph" w:styleId="3">
    <w:name w:val="heading 3"/>
    <w:basedOn w:val="1"/>
    <w:next w:val="a"/>
    <w:link w:val="30"/>
    <w:uiPriority w:val="9"/>
    <w:unhideWhenUsed/>
    <w:qFormat/>
    <w:rsid w:val="0084031E"/>
    <w:pPr>
      <w:spacing w:before="0"/>
      <w:outlineLvl w:val="2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462"/>
    <w:pPr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4462"/>
  </w:style>
  <w:style w:type="paragraph" w:styleId="a5">
    <w:name w:val="footer"/>
    <w:basedOn w:val="a"/>
    <w:link w:val="a6"/>
    <w:uiPriority w:val="99"/>
    <w:unhideWhenUsed/>
    <w:rsid w:val="001B4462"/>
    <w:pPr>
      <w:tabs>
        <w:tab w:val="center" w:pos="4819"/>
        <w:tab w:val="right" w:pos="9638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B4462"/>
  </w:style>
  <w:style w:type="paragraph" w:styleId="a7">
    <w:name w:val="Balloon Text"/>
    <w:basedOn w:val="a"/>
    <w:link w:val="a8"/>
    <w:uiPriority w:val="99"/>
    <w:semiHidden/>
    <w:unhideWhenUsed/>
    <w:rsid w:val="001B4462"/>
    <w:rPr>
      <w:rFonts w:ascii="Lucida Grande" w:hAnsi="Lucida Grande" w:cs="Lucida Grande"/>
      <w:sz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B4462"/>
    <w:rPr>
      <w:rFonts w:ascii="Lucida Grande" w:hAnsi="Lucida Grande" w:cs="Lucida Grande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F27BE"/>
    <w:rPr>
      <w:rFonts w:ascii="Arial" w:hAnsi="Arial"/>
      <w:b/>
      <w:bCs/>
      <w:color w:val="286766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4031E"/>
    <w:rPr>
      <w:rFonts w:ascii="Arial" w:hAnsi="Arial"/>
      <w:b/>
      <w:bCs/>
      <w:color w:val="286766"/>
      <w:sz w:val="24"/>
      <w:szCs w:val="32"/>
      <w:lang w:val="en-US"/>
    </w:rPr>
  </w:style>
  <w:style w:type="table" w:styleId="a9">
    <w:name w:val="Table Grid"/>
    <w:basedOn w:val="a1"/>
    <w:uiPriority w:val="59"/>
    <w:rsid w:val="001B4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har"/>
    <w:rsid w:val="001B4462"/>
    <w:pPr>
      <w:widowControl w:val="0"/>
      <w:autoSpaceDE w:val="0"/>
      <w:autoSpaceDN w:val="0"/>
      <w:adjustRightInd w:val="0"/>
    </w:pPr>
    <w:rPr>
      <w:rFonts w:ascii="Arial" w:hAnsi="Arial"/>
      <w:color w:val="000000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4031E"/>
    <w:rPr>
      <w:rFonts w:ascii="Arial" w:hAnsi="Arial"/>
      <w:b/>
      <w:bCs/>
      <w:color w:val="286766"/>
      <w:sz w:val="22"/>
      <w:szCs w:val="32"/>
      <w:lang w:val="en-US"/>
    </w:rPr>
  </w:style>
  <w:style w:type="paragraph" w:styleId="aa">
    <w:name w:val="List Paragraph"/>
    <w:basedOn w:val="a"/>
    <w:uiPriority w:val="34"/>
    <w:qFormat/>
    <w:rsid w:val="00CA4333"/>
    <w:pPr>
      <w:ind w:left="720"/>
      <w:contextualSpacing/>
    </w:pPr>
  </w:style>
  <w:style w:type="character" w:styleId="ab">
    <w:name w:val="page number"/>
    <w:basedOn w:val="a0"/>
    <w:uiPriority w:val="99"/>
    <w:unhideWhenUsed/>
    <w:rsid w:val="00C6548B"/>
  </w:style>
  <w:style w:type="character" w:styleId="ac">
    <w:name w:val="annotation reference"/>
    <w:basedOn w:val="a0"/>
    <w:uiPriority w:val="99"/>
    <w:rsid w:val="00F06D23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rsid w:val="00F06D23"/>
    <w:pPr>
      <w:tabs>
        <w:tab w:val="clear" w:pos="3402"/>
      </w:tabs>
      <w:spacing w:after="200" w:line="276" w:lineRule="auto"/>
    </w:pPr>
    <w:rPr>
      <w:rFonts w:eastAsia="Times New Roman" w:cs="Times New Roman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rsid w:val="00F06D23"/>
    <w:rPr>
      <w:rFonts w:ascii="Arial" w:eastAsia="Times New Roman" w:hAnsi="Arial" w:cs="Times New Roman"/>
      <w:sz w:val="20"/>
      <w:szCs w:val="20"/>
      <w:lang w:val="en-US" w:eastAsia="en-US"/>
    </w:rPr>
  </w:style>
  <w:style w:type="paragraph" w:customStyle="1" w:styleId="Head1JMI">
    <w:name w:val="Head 1 JMI"/>
    <w:basedOn w:val="a"/>
    <w:uiPriority w:val="99"/>
    <w:qFormat/>
    <w:rsid w:val="00F06D23"/>
    <w:pPr>
      <w:numPr>
        <w:numId w:val="9"/>
      </w:numPr>
      <w:tabs>
        <w:tab w:val="clear" w:pos="3402"/>
      </w:tabs>
      <w:overflowPunct w:val="0"/>
      <w:spacing w:after="160"/>
      <w:textAlignment w:val="baseline"/>
    </w:pPr>
    <w:rPr>
      <w:rFonts w:ascii="Arial Black" w:eastAsia="Times New Roman" w:hAnsi="Arial Black" w:cs="Times New Roman"/>
      <w:b/>
      <w:noProof/>
      <w:color w:val="999999"/>
      <w:sz w:val="36"/>
      <w:szCs w:val="20"/>
      <w:lang w:val="da-DK"/>
    </w:rPr>
  </w:style>
  <w:style w:type="paragraph" w:styleId="af">
    <w:name w:val="No Spacing"/>
    <w:uiPriority w:val="1"/>
    <w:qFormat/>
    <w:rsid w:val="00B334BA"/>
    <w:rPr>
      <w:rFonts w:ascii="Calibri" w:eastAsia="Calibri" w:hAnsi="Calibri" w:cs="Times New Roman"/>
      <w:sz w:val="22"/>
      <w:szCs w:val="22"/>
      <w:lang w:eastAsia="en-US"/>
    </w:rPr>
  </w:style>
  <w:style w:type="paragraph" w:styleId="af0">
    <w:name w:val="Plain Text"/>
    <w:basedOn w:val="a"/>
    <w:link w:val="af1"/>
    <w:uiPriority w:val="99"/>
    <w:rsid w:val="00B334BA"/>
    <w:pPr>
      <w:tabs>
        <w:tab w:val="clear" w:pos="3402"/>
      </w:tabs>
    </w:pPr>
    <w:rPr>
      <w:rFonts w:ascii="Courier New" w:eastAsia="Calibri" w:hAnsi="Courier New" w:cs="Courier New"/>
      <w:szCs w:val="20"/>
      <w:lang w:val="da-DK"/>
    </w:rPr>
  </w:style>
  <w:style w:type="character" w:customStyle="1" w:styleId="af1">
    <w:name w:val="Текст Знак"/>
    <w:basedOn w:val="a0"/>
    <w:link w:val="af0"/>
    <w:uiPriority w:val="99"/>
    <w:rsid w:val="00B334BA"/>
    <w:rPr>
      <w:rFonts w:ascii="Courier New" w:eastAsia="Calibri" w:hAnsi="Courier New" w:cs="Courier New"/>
    </w:rPr>
  </w:style>
  <w:style w:type="character" w:customStyle="1" w:styleId="DefaultChar">
    <w:name w:val="Default Char"/>
    <w:basedOn w:val="a0"/>
    <w:link w:val="Default"/>
    <w:rsid w:val="00485253"/>
    <w:rPr>
      <w:rFonts w:ascii="Arial" w:hAnsi="Arial"/>
      <w:color w:val="000000"/>
      <w:sz w:val="24"/>
      <w:szCs w:val="24"/>
      <w:lang w:val="en-US" w:eastAsia="da-DK" w:bidi="ar-SA"/>
    </w:rPr>
  </w:style>
  <w:style w:type="character" w:styleId="af2">
    <w:name w:val="footnote reference"/>
    <w:basedOn w:val="a0"/>
    <w:uiPriority w:val="99"/>
    <w:semiHidden/>
    <w:unhideWhenUsed/>
    <w:rsid w:val="00075059"/>
    <w:rPr>
      <w:vertAlign w:val="superscript"/>
    </w:rPr>
  </w:style>
  <w:style w:type="paragraph" w:styleId="af3">
    <w:name w:val="footnote text"/>
    <w:basedOn w:val="a"/>
    <w:link w:val="af4"/>
    <w:uiPriority w:val="99"/>
    <w:semiHidden/>
    <w:unhideWhenUsed/>
    <w:rsid w:val="005A1C88"/>
    <w:pPr>
      <w:tabs>
        <w:tab w:val="clear" w:pos="3402"/>
      </w:tabs>
      <w:autoSpaceDE/>
      <w:autoSpaceDN/>
      <w:adjustRightInd/>
      <w:spacing w:after="200" w:line="276" w:lineRule="auto"/>
    </w:pPr>
    <w:rPr>
      <w:rFonts w:ascii="Calibri" w:eastAsia="Calibri" w:hAnsi="Calibri" w:cs="Times New Roman"/>
      <w:bCs w:val="0"/>
      <w:szCs w:val="20"/>
      <w:lang w:val="da-DK" w:eastAsia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5A1C88"/>
    <w:rPr>
      <w:rFonts w:ascii="Calibri" w:eastAsia="Calibri" w:hAnsi="Calibri" w:cs="Times New Roman"/>
      <w:lang w:eastAsia="en-US"/>
    </w:rPr>
  </w:style>
  <w:style w:type="character" w:styleId="af5">
    <w:name w:val="Hyperlink"/>
    <w:basedOn w:val="a0"/>
    <w:uiPriority w:val="99"/>
    <w:unhideWhenUsed/>
    <w:rsid w:val="005A1C88"/>
    <w:rPr>
      <w:color w:val="0000FF"/>
      <w:u w:val="single"/>
    </w:rPr>
  </w:style>
  <w:style w:type="paragraph" w:styleId="af6">
    <w:name w:val="annotation subject"/>
    <w:basedOn w:val="ad"/>
    <w:next w:val="ad"/>
    <w:link w:val="af7"/>
    <w:uiPriority w:val="99"/>
    <w:semiHidden/>
    <w:unhideWhenUsed/>
    <w:rsid w:val="00FB23A4"/>
    <w:pPr>
      <w:tabs>
        <w:tab w:val="left" w:pos="3402"/>
      </w:tabs>
      <w:spacing w:after="0" w:line="240" w:lineRule="auto"/>
    </w:pPr>
    <w:rPr>
      <w:rFonts w:eastAsia="MS Mincho" w:cs="Arial"/>
      <w:b/>
      <w:lang w:eastAsia="da-DK"/>
    </w:rPr>
  </w:style>
  <w:style w:type="character" w:customStyle="1" w:styleId="af7">
    <w:name w:val="Тема примечания Знак"/>
    <w:basedOn w:val="ae"/>
    <w:link w:val="af6"/>
    <w:uiPriority w:val="99"/>
    <w:semiHidden/>
    <w:rsid w:val="00FB23A4"/>
    <w:rPr>
      <w:rFonts w:ascii="Arial" w:eastAsia="Times New Roman" w:hAnsi="Arial" w:cs="Times New Roman"/>
      <w:b/>
      <w:bCs/>
      <w:sz w:val="20"/>
      <w:szCs w:val="20"/>
      <w:lang w:val="en-US" w:eastAsia="en-US"/>
    </w:rPr>
  </w:style>
  <w:style w:type="paragraph" w:customStyle="1" w:styleId="CM7">
    <w:name w:val="CM7"/>
    <w:basedOn w:val="a"/>
    <w:next w:val="a"/>
    <w:uiPriority w:val="99"/>
    <w:rsid w:val="00092793"/>
    <w:pPr>
      <w:widowControl w:val="0"/>
      <w:tabs>
        <w:tab w:val="clear" w:pos="3402"/>
      </w:tabs>
    </w:pPr>
    <w:rPr>
      <w:rFonts w:ascii="MCEHAU+Georgia-Bold" w:eastAsia="Times New Roman" w:hAnsi="MCEHAU+Georgia-Bold" w:cs="Times New Roman"/>
      <w:bCs w:val="0"/>
      <w:sz w:val="24"/>
      <w:szCs w:val="24"/>
      <w:lang w:eastAsia="en-US"/>
    </w:rPr>
  </w:style>
  <w:style w:type="character" w:customStyle="1" w:styleId="A00">
    <w:name w:val="A0"/>
    <w:uiPriority w:val="99"/>
    <w:rsid w:val="00092793"/>
    <w:rPr>
      <w:rFonts w:cs="Noa LT Std Bold"/>
      <w:b/>
      <w:bCs/>
      <w:color w:val="000000"/>
      <w:sz w:val="21"/>
      <w:szCs w:val="21"/>
    </w:rPr>
  </w:style>
  <w:style w:type="paragraph" w:styleId="af8">
    <w:name w:val="Revision"/>
    <w:hidden/>
    <w:uiPriority w:val="99"/>
    <w:semiHidden/>
    <w:rsid w:val="0074303A"/>
    <w:rPr>
      <w:rFonts w:ascii="Arial" w:hAnsi="Arial"/>
      <w:bCs/>
      <w:sz w:val="22"/>
      <w:szCs w:val="22"/>
      <w:lang w:val="en-US"/>
    </w:rPr>
  </w:style>
  <w:style w:type="character" w:styleId="af9">
    <w:name w:val="FollowedHyperlink"/>
    <w:basedOn w:val="a0"/>
    <w:uiPriority w:val="99"/>
    <w:semiHidden/>
    <w:unhideWhenUsed/>
    <w:rsid w:val="004927B1"/>
    <w:rPr>
      <w:color w:val="800080"/>
      <w:u w:val="single"/>
    </w:rPr>
  </w:style>
  <w:style w:type="paragraph" w:styleId="afa">
    <w:name w:val="Title"/>
    <w:basedOn w:val="a"/>
    <w:next w:val="a"/>
    <w:link w:val="afb"/>
    <w:uiPriority w:val="10"/>
    <w:qFormat/>
    <w:rsid w:val="000F0D39"/>
    <w:pPr>
      <w:spacing w:before="240" w:after="60"/>
      <w:jc w:val="center"/>
      <w:outlineLvl w:val="0"/>
    </w:pPr>
    <w:rPr>
      <w:rFonts w:eastAsia="Times New Roman" w:cs="Times New Roman"/>
      <w:b/>
      <w:color w:val="616161"/>
      <w:kern w:val="28"/>
      <w:sz w:val="44"/>
      <w:szCs w:val="32"/>
    </w:rPr>
  </w:style>
  <w:style w:type="character" w:customStyle="1" w:styleId="afb">
    <w:name w:val="Название Знак"/>
    <w:basedOn w:val="a0"/>
    <w:link w:val="afa"/>
    <w:uiPriority w:val="10"/>
    <w:rsid w:val="000F0D39"/>
    <w:rPr>
      <w:rFonts w:ascii="Arial" w:eastAsia="Times New Roman" w:hAnsi="Arial" w:cs="Times New Roman"/>
      <w:b/>
      <w:bCs/>
      <w:color w:val="616161"/>
      <w:kern w:val="28"/>
      <w:sz w:val="44"/>
      <w:szCs w:val="32"/>
      <w:lang w:val="en-US"/>
    </w:rPr>
  </w:style>
  <w:style w:type="paragraph" w:styleId="31">
    <w:name w:val="toc 3"/>
    <w:basedOn w:val="a"/>
    <w:next w:val="a"/>
    <w:autoRedefine/>
    <w:uiPriority w:val="39"/>
    <w:unhideWhenUsed/>
    <w:rsid w:val="00C65863"/>
    <w:pPr>
      <w:tabs>
        <w:tab w:val="clear" w:pos="3402"/>
      </w:tabs>
      <w:ind w:left="440"/>
    </w:pPr>
  </w:style>
  <w:style w:type="paragraph" w:styleId="11">
    <w:name w:val="toc 1"/>
    <w:basedOn w:val="a"/>
    <w:next w:val="a"/>
    <w:autoRedefine/>
    <w:uiPriority w:val="39"/>
    <w:unhideWhenUsed/>
    <w:rsid w:val="00C65863"/>
    <w:pPr>
      <w:tabs>
        <w:tab w:val="clear" w:pos="3402"/>
      </w:tabs>
    </w:pPr>
  </w:style>
  <w:style w:type="paragraph" w:styleId="afc">
    <w:name w:val="TOC Heading"/>
    <w:basedOn w:val="1"/>
    <w:next w:val="a"/>
    <w:uiPriority w:val="39"/>
    <w:semiHidden/>
    <w:unhideWhenUsed/>
    <w:qFormat/>
    <w:rsid w:val="00C65863"/>
    <w:pPr>
      <w:keepNext/>
      <w:keepLines/>
      <w:tabs>
        <w:tab w:val="clear" w:pos="3402"/>
      </w:tabs>
      <w:autoSpaceDE/>
      <w:autoSpaceDN/>
      <w:adjustRightInd/>
      <w:spacing w:before="480" w:line="276" w:lineRule="auto"/>
      <w:outlineLvl w:val="9"/>
    </w:pPr>
    <w:rPr>
      <w:rFonts w:ascii="Cambria" w:eastAsia="Times New Roman" w:hAnsi="Cambria" w:cs="Times New Roman"/>
      <w:color w:val="365F91"/>
      <w:sz w:val="28"/>
      <w:szCs w:val="28"/>
      <w:lang w:val="da-DK" w:eastAsia="en-US"/>
    </w:rPr>
  </w:style>
  <w:style w:type="paragraph" w:styleId="21">
    <w:name w:val="toc 2"/>
    <w:basedOn w:val="a"/>
    <w:next w:val="a"/>
    <w:autoRedefine/>
    <w:uiPriority w:val="39"/>
    <w:unhideWhenUsed/>
    <w:rsid w:val="00C65863"/>
    <w:pPr>
      <w:tabs>
        <w:tab w:val="clear" w:pos="3402"/>
      </w:tabs>
      <w:ind w:left="220"/>
    </w:pPr>
  </w:style>
  <w:style w:type="paragraph" w:styleId="afd">
    <w:name w:val="endnote text"/>
    <w:basedOn w:val="a"/>
    <w:link w:val="afe"/>
    <w:uiPriority w:val="99"/>
    <w:semiHidden/>
    <w:unhideWhenUsed/>
    <w:rsid w:val="008A0DA9"/>
    <w:pPr>
      <w:tabs>
        <w:tab w:val="clear" w:pos="3402"/>
      </w:tabs>
      <w:autoSpaceDE/>
      <w:autoSpaceDN/>
      <w:adjustRightInd/>
    </w:pPr>
    <w:rPr>
      <w:rFonts w:eastAsia="Times New Roman" w:cs="Times New Roman"/>
      <w:bCs w:val="0"/>
      <w:szCs w:val="20"/>
      <w:lang w:val="da-DK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8A0DA9"/>
    <w:rPr>
      <w:rFonts w:ascii="Arial" w:eastAsia="Times New Roman" w:hAnsi="Arial" w:cs="Times New Roman"/>
    </w:rPr>
  </w:style>
  <w:style w:type="character" w:styleId="aff">
    <w:name w:val="endnote reference"/>
    <w:basedOn w:val="a0"/>
    <w:uiPriority w:val="99"/>
    <w:semiHidden/>
    <w:unhideWhenUsed/>
    <w:rsid w:val="008A0DA9"/>
    <w:rPr>
      <w:vertAlign w:val="superscript"/>
    </w:rPr>
  </w:style>
  <w:style w:type="paragraph" w:styleId="aff0">
    <w:name w:val="caption"/>
    <w:basedOn w:val="a"/>
    <w:next w:val="a"/>
    <w:uiPriority w:val="35"/>
    <w:unhideWhenUsed/>
    <w:qFormat/>
    <w:rsid w:val="008A0DA9"/>
    <w:pPr>
      <w:tabs>
        <w:tab w:val="clear" w:pos="3402"/>
      </w:tabs>
      <w:autoSpaceDE/>
      <w:autoSpaceDN/>
      <w:adjustRightInd/>
      <w:spacing w:after="200"/>
    </w:pPr>
    <w:rPr>
      <w:rFonts w:eastAsia="Times New Roman" w:cs="Times New Roman"/>
      <w:bCs w:val="0"/>
      <w:i/>
      <w:iCs/>
      <w:color w:val="1F497D" w:themeColor="text2"/>
      <w:sz w:val="18"/>
      <w:szCs w:val="18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Arial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1E"/>
    <w:pPr>
      <w:tabs>
        <w:tab w:val="left" w:pos="3402"/>
      </w:tabs>
      <w:autoSpaceDE w:val="0"/>
      <w:autoSpaceDN w:val="0"/>
      <w:adjustRightInd w:val="0"/>
    </w:pPr>
    <w:rPr>
      <w:rFonts w:ascii="Arial" w:hAnsi="Arial"/>
      <w:bCs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F27BE"/>
    <w:pPr>
      <w:spacing w:before="360"/>
      <w:outlineLvl w:val="0"/>
    </w:pPr>
    <w:rPr>
      <w:b/>
      <w:color w:val="28676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4031E"/>
    <w:pPr>
      <w:widowControl w:val="0"/>
      <w:outlineLvl w:val="1"/>
    </w:pPr>
    <w:rPr>
      <w:b/>
      <w:color w:val="286766"/>
      <w:sz w:val="24"/>
      <w:szCs w:val="32"/>
    </w:rPr>
  </w:style>
  <w:style w:type="paragraph" w:styleId="3">
    <w:name w:val="heading 3"/>
    <w:basedOn w:val="1"/>
    <w:next w:val="a"/>
    <w:link w:val="30"/>
    <w:uiPriority w:val="9"/>
    <w:unhideWhenUsed/>
    <w:qFormat/>
    <w:rsid w:val="0084031E"/>
    <w:pPr>
      <w:spacing w:before="0"/>
      <w:outlineLvl w:val="2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462"/>
    <w:pPr>
      <w:tabs>
        <w:tab w:val="center" w:pos="4819"/>
        <w:tab w:val="right" w:pos="9638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4462"/>
  </w:style>
  <w:style w:type="paragraph" w:styleId="a5">
    <w:name w:val="footer"/>
    <w:basedOn w:val="a"/>
    <w:link w:val="a6"/>
    <w:uiPriority w:val="99"/>
    <w:unhideWhenUsed/>
    <w:rsid w:val="001B4462"/>
    <w:pPr>
      <w:tabs>
        <w:tab w:val="center" w:pos="4819"/>
        <w:tab w:val="right" w:pos="9638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B4462"/>
  </w:style>
  <w:style w:type="paragraph" w:styleId="a7">
    <w:name w:val="Balloon Text"/>
    <w:basedOn w:val="a"/>
    <w:link w:val="a8"/>
    <w:uiPriority w:val="99"/>
    <w:semiHidden/>
    <w:unhideWhenUsed/>
    <w:rsid w:val="001B4462"/>
    <w:rPr>
      <w:rFonts w:ascii="Lucida Grande" w:hAnsi="Lucida Grande" w:cs="Lucida Grande"/>
      <w:sz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B4462"/>
    <w:rPr>
      <w:rFonts w:ascii="Lucida Grande" w:hAnsi="Lucida Grande" w:cs="Lucida Grande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F27BE"/>
    <w:rPr>
      <w:rFonts w:ascii="Arial" w:hAnsi="Arial"/>
      <w:b/>
      <w:bCs/>
      <w:color w:val="286766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4031E"/>
    <w:rPr>
      <w:rFonts w:ascii="Arial" w:hAnsi="Arial"/>
      <w:b/>
      <w:bCs/>
      <w:color w:val="286766"/>
      <w:sz w:val="24"/>
      <w:szCs w:val="32"/>
      <w:lang w:val="en-US"/>
    </w:rPr>
  </w:style>
  <w:style w:type="table" w:styleId="a9">
    <w:name w:val="Table Grid"/>
    <w:basedOn w:val="a1"/>
    <w:uiPriority w:val="59"/>
    <w:rsid w:val="001B4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har"/>
    <w:rsid w:val="001B4462"/>
    <w:pPr>
      <w:widowControl w:val="0"/>
      <w:autoSpaceDE w:val="0"/>
      <w:autoSpaceDN w:val="0"/>
      <w:adjustRightInd w:val="0"/>
    </w:pPr>
    <w:rPr>
      <w:rFonts w:ascii="Arial" w:hAnsi="Arial"/>
      <w:color w:val="000000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rsid w:val="0084031E"/>
    <w:rPr>
      <w:rFonts w:ascii="Arial" w:hAnsi="Arial"/>
      <w:b/>
      <w:bCs/>
      <w:color w:val="286766"/>
      <w:sz w:val="22"/>
      <w:szCs w:val="32"/>
      <w:lang w:val="en-US"/>
    </w:rPr>
  </w:style>
  <w:style w:type="paragraph" w:styleId="aa">
    <w:name w:val="List Paragraph"/>
    <w:basedOn w:val="a"/>
    <w:uiPriority w:val="34"/>
    <w:qFormat/>
    <w:rsid w:val="00CA4333"/>
    <w:pPr>
      <w:ind w:left="720"/>
      <w:contextualSpacing/>
    </w:pPr>
  </w:style>
  <w:style w:type="character" w:styleId="ab">
    <w:name w:val="page number"/>
    <w:basedOn w:val="a0"/>
    <w:uiPriority w:val="99"/>
    <w:unhideWhenUsed/>
    <w:rsid w:val="00C6548B"/>
  </w:style>
  <w:style w:type="character" w:styleId="ac">
    <w:name w:val="annotation reference"/>
    <w:basedOn w:val="a0"/>
    <w:uiPriority w:val="99"/>
    <w:rsid w:val="00F06D23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rsid w:val="00F06D23"/>
    <w:pPr>
      <w:tabs>
        <w:tab w:val="clear" w:pos="3402"/>
      </w:tabs>
      <w:spacing w:after="200" w:line="276" w:lineRule="auto"/>
    </w:pPr>
    <w:rPr>
      <w:rFonts w:eastAsia="Times New Roman" w:cs="Times New Roman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rsid w:val="00F06D23"/>
    <w:rPr>
      <w:rFonts w:ascii="Arial" w:eastAsia="Times New Roman" w:hAnsi="Arial" w:cs="Times New Roman"/>
      <w:sz w:val="20"/>
      <w:szCs w:val="20"/>
      <w:lang w:val="en-US" w:eastAsia="en-US"/>
    </w:rPr>
  </w:style>
  <w:style w:type="paragraph" w:customStyle="1" w:styleId="Head1JMI">
    <w:name w:val="Head 1 JMI"/>
    <w:basedOn w:val="a"/>
    <w:uiPriority w:val="99"/>
    <w:qFormat/>
    <w:rsid w:val="00F06D23"/>
    <w:pPr>
      <w:numPr>
        <w:numId w:val="9"/>
      </w:numPr>
      <w:tabs>
        <w:tab w:val="clear" w:pos="3402"/>
      </w:tabs>
      <w:overflowPunct w:val="0"/>
      <w:spacing w:after="160"/>
      <w:textAlignment w:val="baseline"/>
    </w:pPr>
    <w:rPr>
      <w:rFonts w:ascii="Arial Black" w:eastAsia="Times New Roman" w:hAnsi="Arial Black" w:cs="Times New Roman"/>
      <w:b/>
      <w:noProof/>
      <w:color w:val="999999"/>
      <w:sz w:val="36"/>
      <w:szCs w:val="20"/>
      <w:lang w:val="da-DK"/>
    </w:rPr>
  </w:style>
  <w:style w:type="paragraph" w:styleId="af">
    <w:name w:val="No Spacing"/>
    <w:uiPriority w:val="1"/>
    <w:qFormat/>
    <w:rsid w:val="00B334BA"/>
    <w:rPr>
      <w:rFonts w:ascii="Calibri" w:eastAsia="Calibri" w:hAnsi="Calibri" w:cs="Times New Roman"/>
      <w:sz w:val="22"/>
      <w:szCs w:val="22"/>
      <w:lang w:eastAsia="en-US"/>
    </w:rPr>
  </w:style>
  <w:style w:type="paragraph" w:styleId="af0">
    <w:name w:val="Plain Text"/>
    <w:basedOn w:val="a"/>
    <w:link w:val="af1"/>
    <w:uiPriority w:val="99"/>
    <w:rsid w:val="00B334BA"/>
    <w:pPr>
      <w:tabs>
        <w:tab w:val="clear" w:pos="3402"/>
      </w:tabs>
    </w:pPr>
    <w:rPr>
      <w:rFonts w:ascii="Courier New" w:eastAsia="Calibri" w:hAnsi="Courier New" w:cs="Courier New"/>
      <w:szCs w:val="20"/>
      <w:lang w:val="da-DK"/>
    </w:rPr>
  </w:style>
  <w:style w:type="character" w:customStyle="1" w:styleId="af1">
    <w:name w:val="Текст Знак"/>
    <w:basedOn w:val="a0"/>
    <w:link w:val="af0"/>
    <w:uiPriority w:val="99"/>
    <w:rsid w:val="00B334BA"/>
    <w:rPr>
      <w:rFonts w:ascii="Courier New" w:eastAsia="Calibri" w:hAnsi="Courier New" w:cs="Courier New"/>
    </w:rPr>
  </w:style>
  <w:style w:type="character" w:customStyle="1" w:styleId="DefaultChar">
    <w:name w:val="Default Char"/>
    <w:basedOn w:val="a0"/>
    <w:link w:val="Default"/>
    <w:rsid w:val="00485253"/>
    <w:rPr>
      <w:rFonts w:ascii="Arial" w:hAnsi="Arial"/>
      <w:color w:val="000000"/>
      <w:sz w:val="24"/>
      <w:szCs w:val="24"/>
      <w:lang w:val="en-US" w:eastAsia="da-DK" w:bidi="ar-SA"/>
    </w:rPr>
  </w:style>
  <w:style w:type="character" w:styleId="af2">
    <w:name w:val="footnote reference"/>
    <w:basedOn w:val="a0"/>
    <w:uiPriority w:val="99"/>
    <w:semiHidden/>
    <w:unhideWhenUsed/>
    <w:rsid w:val="00075059"/>
    <w:rPr>
      <w:vertAlign w:val="superscript"/>
    </w:rPr>
  </w:style>
  <w:style w:type="paragraph" w:styleId="af3">
    <w:name w:val="footnote text"/>
    <w:basedOn w:val="a"/>
    <w:link w:val="af4"/>
    <w:uiPriority w:val="99"/>
    <w:semiHidden/>
    <w:unhideWhenUsed/>
    <w:rsid w:val="005A1C88"/>
    <w:pPr>
      <w:tabs>
        <w:tab w:val="clear" w:pos="3402"/>
      </w:tabs>
      <w:autoSpaceDE/>
      <w:autoSpaceDN/>
      <w:adjustRightInd/>
      <w:spacing w:after="200" w:line="276" w:lineRule="auto"/>
    </w:pPr>
    <w:rPr>
      <w:rFonts w:ascii="Calibri" w:eastAsia="Calibri" w:hAnsi="Calibri" w:cs="Times New Roman"/>
      <w:bCs w:val="0"/>
      <w:szCs w:val="20"/>
      <w:lang w:val="da-DK" w:eastAsia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5A1C88"/>
    <w:rPr>
      <w:rFonts w:ascii="Calibri" w:eastAsia="Calibri" w:hAnsi="Calibri" w:cs="Times New Roman"/>
      <w:lang w:eastAsia="en-US"/>
    </w:rPr>
  </w:style>
  <w:style w:type="character" w:styleId="af5">
    <w:name w:val="Hyperlink"/>
    <w:basedOn w:val="a0"/>
    <w:uiPriority w:val="99"/>
    <w:unhideWhenUsed/>
    <w:rsid w:val="005A1C88"/>
    <w:rPr>
      <w:color w:val="0000FF"/>
      <w:u w:val="single"/>
    </w:rPr>
  </w:style>
  <w:style w:type="paragraph" w:styleId="af6">
    <w:name w:val="annotation subject"/>
    <w:basedOn w:val="ad"/>
    <w:next w:val="ad"/>
    <w:link w:val="af7"/>
    <w:uiPriority w:val="99"/>
    <w:semiHidden/>
    <w:unhideWhenUsed/>
    <w:rsid w:val="00FB23A4"/>
    <w:pPr>
      <w:tabs>
        <w:tab w:val="left" w:pos="3402"/>
      </w:tabs>
      <w:spacing w:after="0" w:line="240" w:lineRule="auto"/>
    </w:pPr>
    <w:rPr>
      <w:rFonts w:eastAsia="MS Mincho" w:cs="Arial"/>
      <w:b/>
      <w:lang w:eastAsia="da-DK"/>
    </w:rPr>
  </w:style>
  <w:style w:type="character" w:customStyle="1" w:styleId="af7">
    <w:name w:val="Тема примечания Знак"/>
    <w:basedOn w:val="ae"/>
    <w:link w:val="af6"/>
    <w:uiPriority w:val="99"/>
    <w:semiHidden/>
    <w:rsid w:val="00FB23A4"/>
    <w:rPr>
      <w:rFonts w:ascii="Arial" w:eastAsia="Times New Roman" w:hAnsi="Arial" w:cs="Times New Roman"/>
      <w:b/>
      <w:bCs/>
      <w:sz w:val="20"/>
      <w:szCs w:val="20"/>
      <w:lang w:val="en-US" w:eastAsia="en-US"/>
    </w:rPr>
  </w:style>
  <w:style w:type="paragraph" w:customStyle="1" w:styleId="CM7">
    <w:name w:val="CM7"/>
    <w:basedOn w:val="a"/>
    <w:next w:val="a"/>
    <w:uiPriority w:val="99"/>
    <w:rsid w:val="00092793"/>
    <w:pPr>
      <w:widowControl w:val="0"/>
      <w:tabs>
        <w:tab w:val="clear" w:pos="3402"/>
      </w:tabs>
    </w:pPr>
    <w:rPr>
      <w:rFonts w:ascii="MCEHAU+Georgia-Bold" w:eastAsia="Times New Roman" w:hAnsi="MCEHAU+Georgia-Bold" w:cs="Times New Roman"/>
      <w:bCs w:val="0"/>
      <w:sz w:val="24"/>
      <w:szCs w:val="24"/>
      <w:lang w:eastAsia="en-US"/>
    </w:rPr>
  </w:style>
  <w:style w:type="character" w:customStyle="1" w:styleId="A00">
    <w:name w:val="A0"/>
    <w:uiPriority w:val="99"/>
    <w:rsid w:val="00092793"/>
    <w:rPr>
      <w:rFonts w:cs="Noa LT Std Bold"/>
      <w:b/>
      <w:bCs/>
      <w:color w:val="000000"/>
      <w:sz w:val="21"/>
      <w:szCs w:val="21"/>
    </w:rPr>
  </w:style>
  <w:style w:type="paragraph" w:styleId="af8">
    <w:name w:val="Revision"/>
    <w:hidden/>
    <w:uiPriority w:val="99"/>
    <w:semiHidden/>
    <w:rsid w:val="0074303A"/>
    <w:rPr>
      <w:rFonts w:ascii="Arial" w:hAnsi="Arial"/>
      <w:bCs/>
      <w:sz w:val="22"/>
      <w:szCs w:val="22"/>
      <w:lang w:val="en-US"/>
    </w:rPr>
  </w:style>
  <w:style w:type="character" w:styleId="af9">
    <w:name w:val="FollowedHyperlink"/>
    <w:basedOn w:val="a0"/>
    <w:uiPriority w:val="99"/>
    <w:semiHidden/>
    <w:unhideWhenUsed/>
    <w:rsid w:val="004927B1"/>
    <w:rPr>
      <w:color w:val="800080"/>
      <w:u w:val="single"/>
    </w:rPr>
  </w:style>
  <w:style w:type="paragraph" w:styleId="afa">
    <w:name w:val="Title"/>
    <w:basedOn w:val="a"/>
    <w:next w:val="a"/>
    <w:link w:val="afb"/>
    <w:uiPriority w:val="10"/>
    <w:qFormat/>
    <w:rsid w:val="000F0D39"/>
    <w:pPr>
      <w:spacing w:before="240" w:after="60"/>
      <w:jc w:val="center"/>
      <w:outlineLvl w:val="0"/>
    </w:pPr>
    <w:rPr>
      <w:rFonts w:eastAsia="Times New Roman" w:cs="Times New Roman"/>
      <w:b/>
      <w:color w:val="616161"/>
      <w:kern w:val="28"/>
      <w:sz w:val="44"/>
      <w:szCs w:val="32"/>
    </w:rPr>
  </w:style>
  <w:style w:type="character" w:customStyle="1" w:styleId="afb">
    <w:name w:val="Название Знак"/>
    <w:basedOn w:val="a0"/>
    <w:link w:val="afa"/>
    <w:uiPriority w:val="10"/>
    <w:rsid w:val="000F0D39"/>
    <w:rPr>
      <w:rFonts w:ascii="Arial" w:eastAsia="Times New Roman" w:hAnsi="Arial" w:cs="Times New Roman"/>
      <w:b/>
      <w:bCs/>
      <w:color w:val="616161"/>
      <w:kern w:val="28"/>
      <w:sz w:val="44"/>
      <w:szCs w:val="32"/>
      <w:lang w:val="en-US"/>
    </w:rPr>
  </w:style>
  <w:style w:type="paragraph" w:styleId="31">
    <w:name w:val="toc 3"/>
    <w:basedOn w:val="a"/>
    <w:next w:val="a"/>
    <w:autoRedefine/>
    <w:uiPriority w:val="39"/>
    <w:unhideWhenUsed/>
    <w:rsid w:val="00C65863"/>
    <w:pPr>
      <w:tabs>
        <w:tab w:val="clear" w:pos="3402"/>
      </w:tabs>
      <w:ind w:left="440"/>
    </w:pPr>
  </w:style>
  <w:style w:type="paragraph" w:styleId="11">
    <w:name w:val="toc 1"/>
    <w:basedOn w:val="a"/>
    <w:next w:val="a"/>
    <w:autoRedefine/>
    <w:uiPriority w:val="39"/>
    <w:unhideWhenUsed/>
    <w:rsid w:val="00C65863"/>
    <w:pPr>
      <w:tabs>
        <w:tab w:val="clear" w:pos="3402"/>
      </w:tabs>
    </w:pPr>
  </w:style>
  <w:style w:type="paragraph" w:styleId="afc">
    <w:name w:val="TOC Heading"/>
    <w:basedOn w:val="1"/>
    <w:next w:val="a"/>
    <w:uiPriority w:val="39"/>
    <w:semiHidden/>
    <w:unhideWhenUsed/>
    <w:qFormat/>
    <w:rsid w:val="00C65863"/>
    <w:pPr>
      <w:keepNext/>
      <w:keepLines/>
      <w:tabs>
        <w:tab w:val="clear" w:pos="3402"/>
      </w:tabs>
      <w:autoSpaceDE/>
      <w:autoSpaceDN/>
      <w:adjustRightInd/>
      <w:spacing w:before="480" w:line="276" w:lineRule="auto"/>
      <w:outlineLvl w:val="9"/>
    </w:pPr>
    <w:rPr>
      <w:rFonts w:ascii="Cambria" w:eastAsia="Times New Roman" w:hAnsi="Cambria" w:cs="Times New Roman"/>
      <w:color w:val="365F91"/>
      <w:sz w:val="28"/>
      <w:szCs w:val="28"/>
      <w:lang w:val="da-DK" w:eastAsia="en-US"/>
    </w:rPr>
  </w:style>
  <w:style w:type="paragraph" w:styleId="21">
    <w:name w:val="toc 2"/>
    <w:basedOn w:val="a"/>
    <w:next w:val="a"/>
    <w:autoRedefine/>
    <w:uiPriority w:val="39"/>
    <w:unhideWhenUsed/>
    <w:rsid w:val="00C65863"/>
    <w:pPr>
      <w:tabs>
        <w:tab w:val="clear" w:pos="3402"/>
      </w:tabs>
      <w:ind w:left="220"/>
    </w:pPr>
  </w:style>
  <w:style w:type="paragraph" w:styleId="afd">
    <w:name w:val="endnote text"/>
    <w:basedOn w:val="a"/>
    <w:link w:val="afe"/>
    <w:uiPriority w:val="99"/>
    <w:semiHidden/>
    <w:unhideWhenUsed/>
    <w:rsid w:val="008A0DA9"/>
    <w:pPr>
      <w:tabs>
        <w:tab w:val="clear" w:pos="3402"/>
      </w:tabs>
      <w:autoSpaceDE/>
      <w:autoSpaceDN/>
      <w:adjustRightInd/>
    </w:pPr>
    <w:rPr>
      <w:rFonts w:eastAsia="Times New Roman" w:cs="Times New Roman"/>
      <w:bCs w:val="0"/>
      <w:szCs w:val="20"/>
      <w:lang w:val="da-DK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8A0DA9"/>
    <w:rPr>
      <w:rFonts w:ascii="Arial" w:eastAsia="Times New Roman" w:hAnsi="Arial" w:cs="Times New Roman"/>
    </w:rPr>
  </w:style>
  <w:style w:type="character" w:styleId="aff">
    <w:name w:val="endnote reference"/>
    <w:basedOn w:val="a0"/>
    <w:uiPriority w:val="99"/>
    <w:semiHidden/>
    <w:unhideWhenUsed/>
    <w:rsid w:val="008A0DA9"/>
    <w:rPr>
      <w:vertAlign w:val="superscript"/>
    </w:rPr>
  </w:style>
  <w:style w:type="paragraph" w:styleId="aff0">
    <w:name w:val="caption"/>
    <w:basedOn w:val="a"/>
    <w:next w:val="a"/>
    <w:uiPriority w:val="35"/>
    <w:unhideWhenUsed/>
    <w:qFormat/>
    <w:rsid w:val="008A0DA9"/>
    <w:pPr>
      <w:tabs>
        <w:tab w:val="clear" w:pos="3402"/>
      </w:tabs>
      <w:autoSpaceDE/>
      <w:autoSpaceDN/>
      <w:adjustRightInd/>
      <w:spacing w:after="200"/>
    </w:pPr>
    <w:rPr>
      <w:rFonts w:eastAsia="Times New Roman" w:cs="Times New Roman"/>
      <w:bCs w:val="0"/>
      <w:i/>
      <w:iCs/>
      <w:color w:val="1F497D" w:themeColor="text2"/>
      <w:sz w:val="18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0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KUM\Communication%20tools\Templates\Release%20note%20for%20user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22538-83DE-452F-9E79-B08A5219F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Release note for users Template</Template>
  <TotalTime>454</TotalTime>
  <Pages>8</Pages>
  <Words>1639</Words>
  <Characters>9343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William Demant</Company>
  <LinksUpToDate>false</LinksUpToDate>
  <CharactersWithSpaces>10961</CharactersWithSpaces>
  <SharedDoc>false</SharedDoc>
  <HLinks>
    <vt:vector size="60" baseType="variant"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_Toc372108247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_Toc372108246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_Toc372108245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_Toc372108244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_Toc372108243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_Toc372108242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_Toc372108241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_Toc372108240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_Toc372108239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_Toc372108238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Ellemose Sonne</dc:creator>
  <cp:lastModifiedBy>Вадим Кутилин</cp:lastModifiedBy>
  <cp:revision>12</cp:revision>
  <cp:lastPrinted>2017-01-12T15:19:00Z</cp:lastPrinted>
  <dcterms:created xsi:type="dcterms:W3CDTF">2018-04-10T17:37:00Z</dcterms:created>
  <dcterms:modified xsi:type="dcterms:W3CDTF">2018-11-01T13:29:00Z</dcterms:modified>
</cp:coreProperties>
</file>